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0B9" w:rsidRPr="000140B9" w:rsidRDefault="000140B9" w:rsidP="00191AF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B Zar"/>
          <w:b/>
          <w:bCs/>
          <w:kern w:val="36"/>
          <w:sz w:val="24"/>
          <w:szCs w:val="24"/>
        </w:rPr>
      </w:pPr>
      <w:r w:rsidRPr="000140B9">
        <w:rPr>
          <w:rFonts w:ascii="Times New Roman" w:eastAsia="Times New Roman" w:hAnsi="Times New Roman" w:cs="B Zar"/>
          <w:b/>
          <w:bCs/>
          <w:kern w:val="36"/>
          <w:sz w:val="24"/>
          <w:szCs w:val="24"/>
          <w:rtl/>
        </w:rPr>
        <w:t>چک‌لیست خودارزیابی ظرفیت ترجمان دانش</w:t>
      </w:r>
    </w:p>
    <w:p w:rsidR="000140B9" w:rsidRPr="000140B9" w:rsidRDefault="000140B9" w:rsidP="00191A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Zar"/>
          <w:sz w:val="24"/>
          <w:szCs w:val="24"/>
        </w:rPr>
      </w:pPr>
      <w:r w:rsidRPr="007F1FDE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ویژه پژوهشگران دانشگاه علوم پزشکی یاسوج</w:t>
      </w:r>
    </w:p>
    <w:p w:rsidR="000140B9" w:rsidRPr="000140B9" w:rsidRDefault="000140B9" w:rsidP="005266A4">
      <w:p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</w:rPr>
      </w:pPr>
      <w:r w:rsidRPr="007F1FDE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مشخصات طرح</w:t>
      </w:r>
      <w:r w:rsidRPr="007F1FDE">
        <w:rPr>
          <w:rFonts w:ascii="Times New Roman" w:eastAsia="Times New Roman" w:hAnsi="Times New Roman" w:cs="B Zar"/>
          <w:b/>
          <w:bCs/>
          <w:sz w:val="24"/>
          <w:szCs w:val="24"/>
        </w:rPr>
        <w:t>:</w:t>
      </w:r>
    </w:p>
    <w:p w:rsidR="000140B9" w:rsidRPr="000140B9" w:rsidRDefault="000140B9" w:rsidP="005266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</w:rPr>
      </w:pPr>
      <w:r w:rsidRPr="007F1FDE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عنوان طرح</w:t>
      </w:r>
      <w:r w:rsidR="00110344" w:rsidRPr="007F1FDE">
        <w:rPr>
          <w:rFonts w:ascii="Times New Roman" w:eastAsia="Times New Roman" w:hAnsi="Times New Roman" w:cs="B Zar" w:hint="cs"/>
          <w:b/>
          <w:bCs/>
          <w:sz w:val="24"/>
          <w:szCs w:val="24"/>
          <w:rtl/>
        </w:rPr>
        <w:t xml:space="preserve">:    </w:t>
      </w:r>
      <w:r w:rsidRPr="000140B9">
        <w:rPr>
          <w:rFonts w:ascii="Times New Roman" w:eastAsia="Times New Roman" w:hAnsi="Times New Roman" w:cs="B Zar"/>
          <w:sz w:val="24"/>
          <w:szCs w:val="24"/>
        </w:rPr>
        <w:t>………………………………………</w:t>
      </w:r>
    </w:p>
    <w:p w:rsidR="000140B9" w:rsidRPr="000140B9" w:rsidRDefault="000140B9" w:rsidP="005266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</w:rPr>
      </w:pPr>
      <w:r w:rsidRPr="007F1FDE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مجری اصلی</w:t>
      </w:r>
      <w:r w:rsidR="00110344" w:rsidRPr="007F1FDE">
        <w:rPr>
          <w:rFonts w:ascii="Times New Roman" w:eastAsia="Times New Roman" w:hAnsi="Times New Roman" w:cs="B Zar" w:hint="cs"/>
          <w:b/>
          <w:bCs/>
          <w:sz w:val="24"/>
          <w:szCs w:val="24"/>
          <w:rtl/>
        </w:rPr>
        <w:t xml:space="preserve">:   </w:t>
      </w:r>
      <w:r w:rsidR="00110344" w:rsidRPr="007F1FDE">
        <w:rPr>
          <w:rFonts w:ascii="Times New Roman" w:eastAsia="Times New Roman" w:hAnsi="Times New Roman" w:cs="B Zar"/>
          <w:sz w:val="24"/>
          <w:szCs w:val="24"/>
        </w:rPr>
        <w:t>……………………………………</w:t>
      </w:r>
    </w:p>
    <w:p w:rsidR="000140B9" w:rsidRPr="000140B9" w:rsidRDefault="000140B9" w:rsidP="005266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</w:rPr>
      </w:pPr>
      <w:r w:rsidRPr="007F1FDE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واحد / مرکز تحقیقاتی</w:t>
      </w:r>
      <w:r w:rsidRPr="000140B9">
        <w:rPr>
          <w:rFonts w:ascii="Times New Roman" w:eastAsia="Times New Roman" w:hAnsi="Times New Roman" w:cs="B Zar"/>
          <w:sz w:val="24"/>
          <w:szCs w:val="24"/>
        </w:rPr>
        <w:t>…………………………</w:t>
      </w:r>
      <w:r w:rsidR="00110344" w:rsidRPr="007F1FDE">
        <w:rPr>
          <w:rFonts w:ascii="Times New Roman" w:eastAsia="Times New Roman" w:hAnsi="Times New Roman" w:cs="B Zar"/>
          <w:sz w:val="24"/>
          <w:szCs w:val="24"/>
        </w:rPr>
        <w:t xml:space="preserve">  </w:t>
      </w:r>
      <w:r w:rsidR="00110344" w:rsidRPr="007F1FDE">
        <w:rPr>
          <w:rFonts w:ascii="Times New Roman" w:eastAsia="Times New Roman" w:hAnsi="Times New Roman" w:cs="B Zar"/>
          <w:b/>
          <w:bCs/>
          <w:sz w:val="24"/>
          <w:szCs w:val="24"/>
        </w:rPr>
        <w:t>:</w:t>
      </w:r>
    </w:p>
    <w:p w:rsidR="000140B9" w:rsidRPr="000140B9" w:rsidRDefault="000140B9" w:rsidP="005266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</w:rPr>
      </w:pPr>
      <w:r w:rsidRPr="007F1FDE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نوع مطالعه</w:t>
      </w:r>
      <w:r w:rsidR="00336F81" w:rsidRPr="007F1FDE">
        <w:rPr>
          <w:rFonts w:ascii="Times New Roman" w:eastAsia="Times New Roman" w:hAnsi="Times New Roman" w:cs="B Zar" w:hint="cs"/>
          <w:b/>
          <w:bCs/>
          <w:sz w:val="24"/>
          <w:szCs w:val="24"/>
          <w:rtl/>
        </w:rPr>
        <w:t xml:space="preserve">: </w:t>
      </w:r>
      <w:r w:rsidRPr="000140B9">
        <w:rPr>
          <w:rFonts w:ascii="MS Gothic" w:eastAsia="MS Gothic" w:hAnsi="MS Gothic" w:cs="B Zar" w:hint="eastAsia"/>
          <w:sz w:val="24"/>
          <w:szCs w:val="24"/>
        </w:rPr>
        <w:t>☐</w:t>
      </w:r>
      <w:r w:rsidRPr="000140B9">
        <w:rPr>
          <w:rFonts w:ascii="Times New Roman" w:eastAsia="Times New Roman" w:hAnsi="Times New Roman" w:cs="B Zar"/>
          <w:sz w:val="24"/>
          <w:szCs w:val="24"/>
        </w:rPr>
        <w:t xml:space="preserve"> </w:t>
      </w:r>
      <w:r w:rsidRPr="000140B9">
        <w:rPr>
          <w:rFonts w:ascii="Times New Roman" w:eastAsia="Times New Roman" w:hAnsi="Times New Roman" w:cs="B Zar"/>
          <w:sz w:val="24"/>
          <w:szCs w:val="24"/>
          <w:rtl/>
        </w:rPr>
        <w:t>پایه</w:t>
      </w:r>
      <w:r w:rsidR="008278A8" w:rsidRPr="007F1FDE">
        <w:rPr>
          <w:rFonts w:ascii="Times New Roman" w:eastAsia="Times New Roman" w:hAnsi="Times New Roman" w:cs="B Zar" w:hint="cs"/>
          <w:sz w:val="24"/>
          <w:szCs w:val="24"/>
          <w:rtl/>
        </w:rPr>
        <w:t xml:space="preserve">  </w:t>
      </w:r>
      <w:r w:rsidR="00611D67">
        <w:rPr>
          <w:rFonts w:ascii="Times New Roman" w:eastAsia="Times New Roman" w:hAnsi="Times New Roman" w:cs="B Zar" w:hint="cs"/>
          <w:sz w:val="24"/>
          <w:szCs w:val="24"/>
          <w:rtl/>
        </w:rPr>
        <w:t xml:space="preserve"> </w:t>
      </w:r>
      <w:r w:rsidR="008278A8" w:rsidRPr="007F1FDE">
        <w:rPr>
          <w:rFonts w:ascii="Times New Roman" w:eastAsia="Times New Roman" w:hAnsi="Times New Roman" w:cs="B Zar" w:hint="cs"/>
          <w:sz w:val="24"/>
          <w:szCs w:val="24"/>
          <w:rtl/>
        </w:rPr>
        <w:t xml:space="preserve">    </w:t>
      </w:r>
      <w:r w:rsidRPr="000140B9">
        <w:rPr>
          <w:rFonts w:ascii="Times New Roman" w:eastAsia="Times New Roman" w:hAnsi="Times New Roman" w:cs="B Zar"/>
          <w:sz w:val="24"/>
          <w:szCs w:val="24"/>
          <w:rtl/>
        </w:rPr>
        <w:t xml:space="preserve"> </w:t>
      </w:r>
      <w:r w:rsidRPr="000140B9">
        <w:rPr>
          <w:rFonts w:ascii="MS Gothic" w:eastAsia="MS Gothic" w:hAnsi="MS Gothic" w:cs="MS Gothic" w:hint="eastAsia"/>
          <w:sz w:val="24"/>
          <w:szCs w:val="24"/>
          <w:rtl/>
        </w:rPr>
        <w:t>☐</w:t>
      </w:r>
      <w:r w:rsidRPr="000140B9">
        <w:rPr>
          <w:rFonts w:ascii="Times New Roman" w:eastAsia="Times New Roman" w:hAnsi="Times New Roman" w:cs="B Zar"/>
          <w:sz w:val="24"/>
          <w:szCs w:val="24"/>
          <w:rtl/>
        </w:rPr>
        <w:t xml:space="preserve"> </w:t>
      </w:r>
      <w:r w:rsidRPr="000140B9">
        <w:rPr>
          <w:rFonts w:ascii="Times New Roman" w:eastAsia="Times New Roman" w:hAnsi="Times New Roman" w:cs="B Zar" w:hint="cs"/>
          <w:sz w:val="24"/>
          <w:szCs w:val="24"/>
          <w:rtl/>
        </w:rPr>
        <w:t>بالینی</w:t>
      </w:r>
      <w:r w:rsidR="00611D67">
        <w:rPr>
          <w:rFonts w:ascii="Times New Roman" w:eastAsia="Times New Roman" w:hAnsi="Times New Roman" w:cs="B Zar" w:hint="cs"/>
          <w:sz w:val="24"/>
          <w:szCs w:val="24"/>
          <w:rtl/>
        </w:rPr>
        <w:t xml:space="preserve"> </w:t>
      </w:r>
      <w:r w:rsidR="008278A8" w:rsidRPr="007F1FDE">
        <w:rPr>
          <w:rFonts w:ascii="Times New Roman" w:eastAsia="Times New Roman" w:hAnsi="Times New Roman" w:cs="B Zar" w:hint="cs"/>
          <w:sz w:val="24"/>
          <w:szCs w:val="24"/>
          <w:rtl/>
        </w:rPr>
        <w:t xml:space="preserve">        </w:t>
      </w:r>
      <w:r w:rsidRPr="000140B9">
        <w:rPr>
          <w:rFonts w:ascii="Times New Roman" w:eastAsia="Times New Roman" w:hAnsi="Times New Roman" w:cs="B Zar"/>
          <w:sz w:val="24"/>
          <w:szCs w:val="24"/>
          <w:rtl/>
        </w:rPr>
        <w:t xml:space="preserve"> </w:t>
      </w:r>
      <w:r w:rsidRPr="000140B9">
        <w:rPr>
          <w:rFonts w:ascii="MS Gothic" w:eastAsia="MS Gothic" w:hAnsi="MS Gothic" w:cs="MS Gothic" w:hint="eastAsia"/>
          <w:sz w:val="24"/>
          <w:szCs w:val="24"/>
          <w:rtl/>
        </w:rPr>
        <w:t>☐</w:t>
      </w:r>
      <w:r w:rsidRPr="000140B9">
        <w:rPr>
          <w:rFonts w:ascii="Times New Roman" w:eastAsia="Times New Roman" w:hAnsi="Times New Roman" w:cs="B Zar"/>
          <w:sz w:val="24"/>
          <w:szCs w:val="24"/>
          <w:rtl/>
        </w:rPr>
        <w:t xml:space="preserve"> </w:t>
      </w:r>
      <w:r w:rsidRPr="000140B9">
        <w:rPr>
          <w:rFonts w:ascii="Times New Roman" w:eastAsia="Times New Roman" w:hAnsi="Times New Roman" w:cs="B Zar" w:hint="cs"/>
          <w:sz w:val="24"/>
          <w:szCs w:val="24"/>
          <w:rtl/>
        </w:rPr>
        <w:t>سلامت</w:t>
      </w:r>
      <w:r w:rsidRPr="000140B9">
        <w:rPr>
          <w:rFonts w:ascii="Times New Roman" w:eastAsia="Times New Roman" w:hAnsi="Times New Roman" w:cs="B Zar"/>
          <w:sz w:val="24"/>
          <w:szCs w:val="24"/>
          <w:rtl/>
        </w:rPr>
        <w:t xml:space="preserve"> </w:t>
      </w:r>
      <w:r w:rsidRPr="000140B9">
        <w:rPr>
          <w:rFonts w:ascii="Times New Roman" w:eastAsia="Times New Roman" w:hAnsi="Times New Roman" w:cs="B Zar" w:hint="cs"/>
          <w:sz w:val="24"/>
          <w:szCs w:val="24"/>
          <w:rtl/>
        </w:rPr>
        <w:t>جمعیت</w:t>
      </w:r>
      <w:r w:rsidRPr="000140B9">
        <w:rPr>
          <w:rFonts w:ascii="Times New Roman" w:eastAsia="Times New Roman" w:hAnsi="Times New Roman" w:cs="B Zar"/>
          <w:sz w:val="24"/>
          <w:szCs w:val="24"/>
          <w:rtl/>
        </w:rPr>
        <w:t xml:space="preserve"> </w:t>
      </w:r>
      <w:r w:rsidR="008278A8" w:rsidRPr="007F1FDE">
        <w:rPr>
          <w:rFonts w:ascii="Times New Roman" w:eastAsia="Times New Roman" w:hAnsi="Times New Roman" w:cs="B Zar" w:hint="cs"/>
          <w:sz w:val="24"/>
          <w:szCs w:val="24"/>
          <w:rtl/>
        </w:rPr>
        <w:t xml:space="preserve">       </w:t>
      </w:r>
      <w:r w:rsidR="00611D67">
        <w:rPr>
          <w:rFonts w:ascii="Times New Roman" w:eastAsia="Times New Roman" w:hAnsi="Times New Roman" w:cs="B Zar" w:hint="cs"/>
          <w:sz w:val="24"/>
          <w:szCs w:val="24"/>
          <w:rtl/>
        </w:rPr>
        <w:t xml:space="preserve"> </w:t>
      </w:r>
      <w:r w:rsidR="008278A8" w:rsidRPr="007F1FDE">
        <w:rPr>
          <w:rFonts w:ascii="Times New Roman" w:eastAsia="Times New Roman" w:hAnsi="Times New Roman" w:cs="B Zar" w:hint="cs"/>
          <w:sz w:val="24"/>
          <w:szCs w:val="24"/>
          <w:rtl/>
        </w:rPr>
        <w:t xml:space="preserve">   </w:t>
      </w:r>
      <w:r w:rsidRPr="000140B9">
        <w:rPr>
          <w:rFonts w:ascii="MS Gothic" w:eastAsia="MS Gothic" w:hAnsi="MS Gothic" w:cs="MS Gothic" w:hint="eastAsia"/>
          <w:sz w:val="24"/>
          <w:szCs w:val="24"/>
          <w:rtl/>
        </w:rPr>
        <w:t>☐</w:t>
      </w:r>
      <w:r w:rsidRPr="000140B9">
        <w:rPr>
          <w:rFonts w:ascii="Times New Roman" w:eastAsia="Times New Roman" w:hAnsi="Times New Roman" w:cs="B Zar"/>
          <w:sz w:val="24"/>
          <w:szCs w:val="24"/>
          <w:rtl/>
        </w:rPr>
        <w:t xml:space="preserve"> </w:t>
      </w:r>
      <w:r w:rsidRPr="000140B9">
        <w:rPr>
          <w:rFonts w:ascii="Times New Roman" w:eastAsia="Times New Roman" w:hAnsi="Times New Roman" w:cs="B Zar" w:hint="cs"/>
          <w:sz w:val="24"/>
          <w:szCs w:val="24"/>
          <w:rtl/>
        </w:rPr>
        <w:t>سیاست‌پژوهی</w:t>
      </w:r>
    </w:p>
    <w:p w:rsidR="000140B9" w:rsidRPr="000140B9" w:rsidRDefault="000140B9" w:rsidP="005266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</w:rPr>
      </w:pPr>
      <w:r w:rsidRPr="007F1FDE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وضعیت طرح</w:t>
      </w:r>
      <w:r w:rsidR="00EC7462" w:rsidRPr="007F1FDE">
        <w:rPr>
          <w:rFonts w:ascii="Times New Roman" w:eastAsia="Times New Roman" w:hAnsi="Times New Roman" w:cs="B Zar" w:hint="cs"/>
          <w:b/>
          <w:bCs/>
          <w:sz w:val="24"/>
          <w:szCs w:val="24"/>
          <w:rtl/>
        </w:rPr>
        <w:t>:</w:t>
      </w:r>
      <w:r w:rsidRPr="000140B9">
        <w:rPr>
          <w:rFonts w:ascii="Times New Roman" w:eastAsia="Times New Roman" w:hAnsi="Times New Roman" w:cs="B Zar"/>
          <w:sz w:val="24"/>
          <w:szCs w:val="24"/>
        </w:rPr>
        <w:t xml:space="preserve"> </w:t>
      </w:r>
      <w:r w:rsidRPr="000140B9">
        <w:rPr>
          <w:rFonts w:ascii="MS Gothic" w:eastAsia="MS Gothic" w:hAnsi="MS Gothic" w:cs="B Zar" w:hint="eastAsia"/>
          <w:sz w:val="24"/>
          <w:szCs w:val="24"/>
        </w:rPr>
        <w:t>☐</w:t>
      </w:r>
      <w:r w:rsidR="00611D67">
        <w:rPr>
          <w:rFonts w:ascii="Times New Roman" w:eastAsia="Times New Roman" w:hAnsi="Times New Roman" w:cs="B Zar"/>
          <w:sz w:val="24"/>
          <w:szCs w:val="24"/>
        </w:rPr>
        <w:t xml:space="preserve"> </w:t>
      </w:r>
      <w:r w:rsidR="00EC7462" w:rsidRPr="007F1FDE">
        <w:rPr>
          <w:rFonts w:ascii="Times New Roman" w:eastAsia="Times New Roman" w:hAnsi="Times New Roman" w:cs="B Zar"/>
          <w:sz w:val="24"/>
          <w:szCs w:val="24"/>
        </w:rPr>
        <w:t xml:space="preserve">   </w:t>
      </w:r>
      <w:r w:rsidRPr="000140B9">
        <w:rPr>
          <w:rFonts w:ascii="Times New Roman" w:eastAsia="Times New Roman" w:hAnsi="Times New Roman" w:cs="B Zar"/>
          <w:sz w:val="24"/>
          <w:szCs w:val="24"/>
        </w:rPr>
        <w:t xml:space="preserve"> </w:t>
      </w:r>
      <w:r w:rsidRPr="000140B9">
        <w:rPr>
          <w:rFonts w:ascii="Times New Roman" w:eastAsia="Times New Roman" w:hAnsi="Times New Roman" w:cs="B Zar"/>
          <w:sz w:val="24"/>
          <w:szCs w:val="24"/>
          <w:rtl/>
        </w:rPr>
        <w:t xml:space="preserve">در حال اجرا </w:t>
      </w:r>
      <w:r w:rsidR="00EC7462" w:rsidRPr="007F1FDE">
        <w:rPr>
          <w:rFonts w:ascii="Times New Roman" w:eastAsia="Times New Roman" w:hAnsi="Times New Roman" w:cs="B Zar" w:hint="cs"/>
          <w:sz w:val="24"/>
          <w:szCs w:val="24"/>
          <w:rtl/>
        </w:rPr>
        <w:t xml:space="preserve">            </w:t>
      </w:r>
      <w:r w:rsidRPr="000140B9">
        <w:rPr>
          <w:rFonts w:ascii="MS Gothic" w:eastAsia="MS Gothic" w:hAnsi="MS Gothic" w:cs="MS Gothic" w:hint="eastAsia"/>
          <w:sz w:val="24"/>
          <w:szCs w:val="24"/>
          <w:rtl/>
        </w:rPr>
        <w:t>☐</w:t>
      </w:r>
      <w:r w:rsidRPr="000140B9">
        <w:rPr>
          <w:rFonts w:ascii="Times New Roman" w:eastAsia="Times New Roman" w:hAnsi="Times New Roman" w:cs="B Zar"/>
          <w:sz w:val="24"/>
          <w:szCs w:val="24"/>
          <w:rtl/>
        </w:rPr>
        <w:t xml:space="preserve"> </w:t>
      </w:r>
      <w:r w:rsidRPr="000140B9">
        <w:rPr>
          <w:rFonts w:ascii="Times New Roman" w:eastAsia="Times New Roman" w:hAnsi="Times New Roman" w:cs="B Zar" w:hint="cs"/>
          <w:sz w:val="24"/>
          <w:szCs w:val="24"/>
          <w:rtl/>
        </w:rPr>
        <w:t>خاتمه‌یافته</w:t>
      </w:r>
    </w:p>
    <w:p w:rsidR="000140B9" w:rsidRPr="007F1FDE" w:rsidRDefault="000140B9" w:rsidP="005266A4">
      <w:pPr>
        <w:spacing w:beforeAutospacing="1" w:after="100" w:afterAutospacing="1" w:line="240" w:lineRule="auto"/>
        <w:rPr>
          <w:rFonts w:ascii="Times New Roman" w:eastAsia="Times New Roman" w:hAnsi="Times New Roman" w:cs="B Zar"/>
          <w:b/>
          <w:bCs/>
          <w:sz w:val="24"/>
          <w:szCs w:val="24"/>
          <w:rtl/>
        </w:rPr>
      </w:pPr>
      <w:r w:rsidRPr="007F1FDE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راهنمای امتیازدهی</w:t>
      </w:r>
      <w:r w:rsidRPr="007F1FDE">
        <w:rPr>
          <w:rFonts w:ascii="Times New Roman" w:eastAsia="Times New Roman" w:hAnsi="Times New Roman" w:cs="B Zar"/>
          <w:b/>
          <w:bCs/>
          <w:sz w:val="24"/>
          <w:szCs w:val="24"/>
        </w:rPr>
        <w:t>:</w:t>
      </w:r>
    </w:p>
    <w:p w:rsidR="008505EE" w:rsidRDefault="000140B9" w:rsidP="00611D67">
      <w:pPr>
        <w:spacing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  <w:rtl/>
        </w:rPr>
      </w:pPr>
      <w:r w:rsidRPr="000140B9">
        <w:rPr>
          <w:rFonts w:ascii="Times New Roman" w:eastAsia="Times New Roman" w:hAnsi="Times New Roman" w:cs="B Zar"/>
          <w:sz w:val="24"/>
          <w:szCs w:val="24"/>
        </w:rPr>
        <w:t xml:space="preserve"> = 0</w:t>
      </w:r>
      <w:r w:rsidRPr="000140B9">
        <w:rPr>
          <w:rFonts w:ascii="Times New Roman" w:eastAsia="Times New Roman" w:hAnsi="Times New Roman" w:cs="B Zar"/>
          <w:sz w:val="24"/>
          <w:szCs w:val="24"/>
          <w:rtl/>
        </w:rPr>
        <w:t>فاقد شواهد،</w:t>
      </w:r>
      <w:r w:rsidR="00110344" w:rsidRPr="007F1FDE">
        <w:rPr>
          <w:rFonts w:ascii="Times New Roman" w:eastAsia="Times New Roman" w:hAnsi="Times New Roman" w:cs="B Zar" w:hint="cs"/>
          <w:sz w:val="24"/>
          <w:szCs w:val="24"/>
          <w:rtl/>
        </w:rPr>
        <w:t xml:space="preserve">   </w:t>
      </w:r>
      <w:r w:rsidRPr="000140B9">
        <w:rPr>
          <w:rFonts w:ascii="Times New Roman" w:eastAsia="Times New Roman" w:hAnsi="Times New Roman" w:cs="B Zar"/>
          <w:sz w:val="24"/>
          <w:szCs w:val="24"/>
          <w:rtl/>
        </w:rPr>
        <w:t xml:space="preserve"> 1 = بسیار ضعیف،</w:t>
      </w:r>
      <w:r w:rsidRPr="007F1FDE">
        <w:rPr>
          <w:rFonts w:ascii="Times New Roman" w:eastAsia="Times New Roman" w:hAnsi="Times New Roman" w:cs="B Zar" w:hint="cs"/>
          <w:sz w:val="24"/>
          <w:szCs w:val="24"/>
          <w:rtl/>
        </w:rPr>
        <w:t xml:space="preserve">     </w:t>
      </w:r>
      <w:r w:rsidRPr="000140B9">
        <w:rPr>
          <w:rFonts w:ascii="Times New Roman" w:eastAsia="Times New Roman" w:hAnsi="Times New Roman" w:cs="B Zar"/>
          <w:sz w:val="24"/>
          <w:szCs w:val="24"/>
          <w:rtl/>
        </w:rPr>
        <w:t xml:space="preserve"> 2 = ضعیف،</w:t>
      </w:r>
      <w:r w:rsidRPr="007F1FDE">
        <w:rPr>
          <w:rFonts w:ascii="Times New Roman" w:eastAsia="Times New Roman" w:hAnsi="Times New Roman" w:cs="B Zar" w:hint="cs"/>
          <w:sz w:val="24"/>
          <w:szCs w:val="24"/>
          <w:rtl/>
        </w:rPr>
        <w:t xml:space="preserve">      </w:t>
      </w:r>
      <w:r w:rsidRPr="000140B9">
        <w:rPr>
          <w:rFonts w:ascii="Times New Roman" w:eastAsia="Times New Roman" w:hAnsi="Times New Roman" w:cs="B Zar"/>
          <w:sz w:val="24"/>
          <w:szCs w:val="24"/>
          <w:rtl/>
        </w:rPr>
        <w:t xml:space="preserve"> 3 = متوسط،</w:t>
      </w:r>
      <w:r w:rsidRPr="007F1FDE">
        <w:rPr>
          <w:rFonts w:ascii="Times New Roman" w:eastAsia="Times New Roman" w:hAnsi="Times New Roman" w:cs="B Zar" w:hint="cs"/>
          <w:sz w:val="24"/>
          <w:szCs w:val="24"/>
          <w:rtl/>
        </w:rPr>
        <w:t xml:space="preserve">        </w:t>
      </w:r>
      <w:r w:rsidRPr="000140B9">
        <w:rPr>
          <w:rFonts w:ascii="Times New Roman" w:eastAsia="Times New Roman" w:hAnsi="Times New Roman" w:cs="B Zar"/>
          <w:sz w:val="24"/>
          <w:szCs w:val="24"/>
          <w:rtl/>
        </w:rPr>
        <w:t xml:space="preserve"> 4 = خوب،</w:t>
      </w:r>
      <w:r w:rsidRPr="007F1FDE">
        <w:rPr>
          <w:rFonts w:ascii="Times New Roman" w:eastAsia="Times New Roman" w:hAnsi="Times New Roman" w:cs="B Zar" w:hint="cs"/>
          <w:sz w:val="24"/>
          <w:szCs w:val="24"/>
          <w:rtl/>
        </w:rPr>
        <w:t xml:space="preserve">   </w:t>
      </w:r>
      <w:r w:rsidRPr="000140B9">
        <w:rPr>
          <w:rFonts w:ascii="Times New Roman" w:eastAsia="Times New Roman" w:hAnsi="Times New Roman" w:cs="B Zar"/>
          <w:sz w:val="24"/>
          <w:szCs w:val="24"/>
          <w:rtl/>
        </w:rPr>
        <w:t xml:space="preserve"> 5 = بسیار مطلوب</w:t>
      </w:r>
    </w:p>
    <w:p w:rsidR="00611D67" w:rsidRPr="00611D67" w:rsidRDefault="00611D67" w:rsidP="00611D67">
      <w:pPr>
        <w:spacing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  <w:rtl/>
        </w:rPr>
      </w:pPr>
    </w:p>
    <w:p w:rsidR="00110344" w:rsidRPr="0028759D" w:rsidRDefault="008505EE" w:rsidP="00BB2CCB">
      <w:pPr>
        <w:pStyle w:val="ListParagraph"/>
        <w:numPr>
          <w:ilvl w:val="0"/>
          <w:numId w:val="8"/>
        </w:numPr>
        <w:rPr>
          <w:rFonts w:cs="B Zar"/>
          <w:b/>
          <w:bCs/>
          <w:sz w:val="24"/>
          <w:szCs w:val="24"/>
          <w:rtl/>
        </w:rPr>
      </w:pPr>
      <w:r w:rsidRPr="0028759D">
        <w:rPr>
          <w:rFonts w:cs="B Zar"/>
          <w:b/>
          <w:bCs/>
          <w:sz w:val="24"/>
          <w:szCs w:val="24"/>
          <w:rtl/>
        </w:rPr>
        <w:t>هم‌راستایی با نیازهای اولویت‌دار نظام سلامت (وزن: 25</w:t>
      </w:r>
      <w:r w:rsidR="007F5A0B" w:rsidRPr="0028759D">
        <w:rPr>
          <w:rFonts w:cs="B Zar" w:hint="cs"/>
          <w:b/>
          <w:bCs/>
          <w:sz w:val="24"/>
          <w:szCs w:val="24"/>
          <w:rtl/>
        </w:rPr>
        <w:t>)</w:t>
      </w:r>
    </w:p>
    <w:tbl>
      <w:tblPr>
        <w:tblStyle w:val="TableGrid"/>
        <w:tblW w:w="9276" w:type="dxa"/>
        <w:jc w:val="right"/>
        <w:tblInd w:w="-4182" w:type="dxa"/>
        <w:tblLook w:val="04A0" w:firstRow="1" w:lastRow="0" w:firstColumn="1" w:lastColumn="0" w:noHBand="0" w:noVBand="1"/>
      </w:tblPr>
      <w:tblGrid>
        <w:gridCol w:w="814"/>
        <w:gridCol w:w="4148"/>
        <w:gridCol w:w="4314"/>
      </w:tblGrid>
      <w:tr w:rsidR="007F5A0B" w:rsidRPr="007F1FDE" w:rsidTr="005266A4">
        <w:trPr>
          <w:trHeight w:val="284"/>
          <w:jc w:val="right"/>
        </w:trPr>
        <w:tc>
          <w:tcPr>
            <w:tcW w:w="814" w:type="dxa"/>
          </w:tcPr>
          <w:p w:rsidR="007F5A0B" w:rsidRPr="002D7B7F" w:rsidRDefault="007F5A0B" w:rsidP="005266A4">
            <w:pPr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</w:rPr>
            </w:pPr>
            <w:r w:rsidRPr="002D7B7F"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  <w:t>امتیاز</w:t>
            </w:r>
            <w:r w:rsidRPr="007F1FDE">
              <w:rPr>
                <w:rFonts w:ascii="Times New Roman" w:eastAsia="Times New Roman" w:hAnsi="Times New Roman" w:cs="B Zar" w:hint="cs"/>
                <w:b/>
                <w:bCs/>
                <w:sz w:val="24"/>
                <w:szCs w:val="24"/>
                <w:rtl/>
              </w:rPr>
              <w:t xml:space="preserve"> (0-5)</w:t>
            </w:r>
          </w:p>
        </w:tc>
        <w:tc>
          <w:tcPr>
            <w:tcW w:w="4148" w:type="dxa"/>
          </w:tcPr>
          <w:p w:rsidR="007F5A0B" w:rsidRPr="002D7B7F" w:rsidRDefault="007F5A0B" w:rsidP="005266A4">
            <w:pPr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</w:rPr>
            </w:pPr>
            <w:r w:rsidRPr="002D7B7F"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  <w:t>توضیح/مثال پیشنهادی</w:t>
            </w:r>
          </w:p>
        </w:tc>
        <w:tc>
          <w:tcPr>
            <w:tcW w:w="4314" w:type="dxa"/>
            <w:hideMark/>
          </w:tcPr>
          <w:p w:rsidR="007F5A0B" w:rsidRPr="002D7B7F" w:rsidRDefault="007F5A0B" w:rsidP="005266A4">
            <w:pPr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</w:rPr>
            </w:pPr>
            <w:r w:rsidRPr="002D7B7F"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  <w:t>شاخص</w:t>
            </w:r>
          </w:p>
        </w:tc>
      </w:tr>
      <w:tr w:rsidR="007F5A0B" w:rsidRPr="007F1FDE" w:rsidTr="005266A4">
        <w:trPr>
          <w:trHeight w:val="284"/>
          <w:jc w:val="right"/>
        </w:trPr>
        <w:tc>
          <w:tcPr>
            <w:tcW w:w="814" w:type="dxa"/>
          </w:tcPr>
          <w:p w:rsidR="007F5A0B" w:rsidRPr="002D7B7F" w:rsidRDefault="007F5A0B" w:rsidP="005266A4">
            <w:pPr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4148" w:type="dxa"/>
          </w:tcPr>
          <w:p w:rsidR="007F5A0B" w:rsidRPr="002D7B7F" w:rsidRDefault="007F5A0B" w:rsidP="005266A4">
            <w:pPr>
              <w:rPr>
                <w:rFonts w:ascii="Times New Roman" w:eastAsia="Times New Roman" w:hAnsi="Times New Roman" w:cs="B Zar"/>
                <w:sz w:val="24"/>
                <w:szCs w:val="24"/>
              </w:rPr>
            </w:pPr>
            <w:r w:rsidRPr="002D7B7F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>مثال: بررسی روش کاهش بیماری شایع منطقه‌ای</w:t>
            </w:r>
          </w:p>
        </w:tc>
        <w:tc>
          <w:tcPr>
            <w:tcW w:w="4314" w:type="dxa"/>
            <w:hideMark/>
          </w:tcPr>
          <w:p w:rsidR="007F5A0B" w:rsidRPr="002D7B7F" w:rsidRDefault="007F5A0B" w:rsidP="005266A4">
            <w:pPr>
              <w:rPr>
                <w:rFonts w:ascii="Times New Roman" w:eastAsia="Times New Roman" w:hAnsi="Times New Roman" w:cs="B Zar"/>
                <w:sz w:val="24"/>
                <w:szCs w:val="24"/>
              </w:rPr>
            </w:pPr>
            <w:r w:rsidRPr="002D7B7F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>پاسخ‌گویی به یک مسئله واقعی در نظام سلامت</w:t>
            </w:r>
          </w:p>
        </w:tc>
      </w:tr>
      <w:tr w:rsidR="007F5A0B" w:rsidRPr="007F1FDE" w:rsidTr="005266A4">
        <w:trPr>
          <w:trHeight w:val="284"/>
          <w:jc w:val="right"/>
        </w:trPr>
        <w:tc>
          <w:tcPr>
            <w:tcW w:w="814" w:type="dxa"/>
          </w:tcPr>
          <w:p w:rsidR="007F5A0B" w:rsidRPr="002D7B7F" w:rsidRDefault="007F5A0B" w:rsidP="005266A4">
            <w:pPr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4148" w:type="dxa"/>
          </w:tcPr>
          <w:p w:rsidR="007F5A0B" w:rsidRPr="002D7B7F" w:rsidRDefault="007F5A0B" w:rsidP="005266A4">
            <w:pPr>
              <w:rPr>
                <w:rFonts w:ascii="Times New Roman" w:eastAsia="Times New Roman" w:hAnsi="Times New Roman" w:cs="B Zar"/>
                <w:sz w:val="24"/>
                <w:szCs w:val="24"/>
              </w:rPr>
            </w:pPr>
            <w:r w:rsidRPr="002D7B7F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>مثال: اولویت‌های پژوهشی دانشگاه یا وزارت بهداشت</w:t>
            </w:r>
          </w:p>
        </w:tc>
        <w:tc>
          <w:tcPr>
            <w:tcW w:w="4314" w:type="dxa"/>
            <w:hideMark/>
          </w:tcPr>
          <w:p w:rsidR="007F5A0B" w:rsidRPr="002D7B7F" w:rsidRDefault="007F5A0B" w:rsidP="005266A4">
            <w:pPr>
              <w:rPr>
                <w:rFonts w:ascii="Times New Roman" w:eastAsia="Times New Roman" w:hAnsi="Times New Roman" w:cs="B Zar"/>
                <w:sz w:val="24"/>
                <w:szCs w:val="24"/>
              </w:rPr>
            </w:pPr>
            <w:r w:rsidRPr="002D7B7F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>انطباق با اولویت‌های ملی/منطقه‌ای/دانشگاه</w:t>
            </w:r>
          </w:p>
        </w:tc>
      </w:tr>
      <w:tr w:rsidR="007F5A0B" w:rsidRPr="007F1FDE" w:rsidTr="005266A4">
        <w:trPr>
          <w:trHeight w:val="284"/>
          <w:jc w:val="right"/>
        </w:trPr>
        <w:tc>
          <w:tcPr>
            <w:tcW w:w="814" w:type="dxa"/>
          </w:tcPr>
          <w:p w:rsidR="007F5A0B" w:rsidRPr="002D7B7F" w:rsidRDefault="007F5A0B" w:rsidP="005266A4">
            <w:pPr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4148" w:type="dxa"/>
          </w:tcPr>
          <w:p w:rsidR="007F5A0B" w:rsidRPr="002D7B7F" w:rsidRDefault="007F5A0B" w:rsidP="005266A4">
            <w:pPr>
              <w:rPr>
                <w:rFonts w:ascii="Times New Roman" w:eastAsia="Times New Roman" w:hAnsi="Times New Roman" w:cs="B Zar"/>
                <w:sz w:val="24"/>
                <w:szCs w:val="24"/>
              </w:rPr>
            </w:pPr>
            <w:r w:rsidRPr="002D7B7F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>مثال: کاهش مرگ و میر، هزینه یا ابتلا</w:t>
            </w:r>
          </w:p>
        </w:tc>
        <w:tc>
          <w:tcPr>
            <w:tcW w:w="4314" w:type="dxa"/>
            <w:hideMark/>
          </w:tcPr>
          <w:p w:rsidR="007F5A0B" w:rsidRPr="002D7B7F" w:rsidRDefault="007F5A0B" w:rsidP="005266A4">
            <w:pPr>
              <w:rPr>
                <w:rFonts w:ascii="Times New Roman" w:eastAsia="Times New Roman" w:hAnsi="Times New Roman" w:cs="B Zar"/>
                <w:sz w:val="24"/>
                <w:szCs w:val="24"/>
              </w:rPr>
            </w:pPr>
            <w:r w:rsidRPr="002D7B7F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>پتانسیل ایجاد تغییر معنادار در پیامدهای سلامت</w:t>
            </w:r>
          </w:p>
        </w:tc>
      </w:tr>
    </w:tbl>
    <w:p w:rsidR="005266A4" w:rsidRPr="007F1FDE" w:rsidRDefault="005266A4" w:rsidP="001E4817">
      <w:pPr>
        <w:rPr>
          <w:rFonts w:cs="B Zar"/>
          <w:sz w:val="24"/>
          <w:szCs w:val="24"/>
          <w:rtl/>
        </w:rPr>
      </w:pPr>
      <w:r w:rsidRPr="007F1FDE">
        <w:rPr>
          <w:rFonts w:cs="B Zar"/>
          <w:sz w:val="24"/>
          <w:szCs w:val="24"/>
          <w:rtl/>
        </w:rPr>
        <w:t>امتیاز نهایی محور</w:t>
      </w:r>
      <w:r w:rsidR="001E4817">
        <w:rPr>
          <w:rFonts w:hint="cs"/>
          <w:rtl/>
        </w:rPr>
        <w:t>(</w:t>
      </w:r>
      <w:r w:rsidR="001E4817">
        <w:rPr>
          <w:rFonts w:hint="cs"/>
          <w:rtl/>
        </w:rPr>
        <w:t>1.67</w:t>
      </w:r>
      <w:r w:rsidR="001E4817">
        <w:t>×</w:t>
      </w:r>
      <w:r w:rsidR="001E4817">
        <w:rPr>
          <w:rFonts w:hint="cs"/>
          <w:rtl/>
        </w:rPr>
        <w:t>)</w:t>
      </w:r>
      <w:r w:rsidR="00B66ECE" w:rsidRPr="007F1FDE">
        <w:rPr>
          <w:rFonts w:cs="B Zar"/>
          <w:sz w:val="24"/>
          <w:szCs w:val="24"/>
          <w:rtl/>
        </w:rPr>
        <w:t>: 25</w:t>
      </w:r>
    </w:p>
    <w:p w:rsidR="00BB2CCB" w:rsidRPr="007F1FDE" w:rsidRDefault="00BB2CCB" w:rsidP="005266A4">
      <w:p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</w:rPr>
      </w:pPr>
    </w:p>
    <w:p w:rsidR="00B66ECE" w:rsidRPr="0028759D" w:rsidRDefault="00AA0075" w:rsidP="005266A4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b/>
          <w:bCs/>
          <w:sz w:val="24"/>
          <w:szCs w:val="24"/>
          <w:rtl/>
        </w:rPr>
      </w:pPr>
      <w:r w:rsidRPr="0028759D">
        <w:rPr>
          <w:rFonts w:cs="B Zar"/>
          <w:b/>
          <w:bCs/>
          <w:sz w:val="24"/>
          <w:szCs w:val="24"/>
          <w:rtl/>
        </w:rPr>
        <w:t>قدرت شواهد و اعتبار علمی نتایج (وزن: 20</w:t>
      </w:r>
      <w:r w:rsidR="007F5A0B" w:rsidRPr="0028759D">
        <w:rPr>
          <w:rFonts w:cs="B Zar" w:hint="cs"/>
          <w:b/>
          <w:bCs/>
          <w:sz w:val="24"/>
          <w:szCs w:val="24"/>
          <w:rtl/>
        </w:rPr>
        <w:t>)</w:t>
      </w:r>
    </w:p>
    <w:tbl>
      <w:tblPr>
        <w:tblStyle w:val="TableGrid"/>
        <w:tblW w:w="0" w:type="auto"/>
        <w:jc w:val="right"/>
        <w:tblInd w:w="-595" w:type="dxa"/>
        <w:tblLook w:val="04A0" w:firstRow="1" w:lastRow="0" w:firstColumn="1" w:lastColumn="0" w:noHBand="0" w:noVBand="1"/>
      </w:tblPr>
      <w:tblGrid>
        <w:gridCol w:w="851"/>
        <w:gridCol w:w="4111"/>
        <w:gridCol w:w="4314"/>
      </w:tblGrid>
      <w:tr w:rsidR="007F5A0B" w:rsidRPr="007F1FDE" w:rsidTr="005266A4">
        <w:trPr>
          <w:jc w:val="right"/>
        </w:trPr>
        <w:tc>
          <w:tcPr>
            <w:tcW w:w="851" w:type="dxa"/>
          </w:tcPr>
          <w:p w:rsidR="007F5A0B" w:rsidRPr="007D61B4" w:rsidRDefault="007F5A0B" w:rsidP="005266A4">
            <w:pPr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</w:rPr>
            </w:pPr>
            <w:r w:rsidRPr="002D7B7F"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  <w:t>امتیاز</w:t>
            </w:r>
            <w:r w:rsidRPr="007F1FDE">
              <w:rPr>
                <w:rFonts w:ascii="Times New Roman" w:eastAsia="Times New Roman" w:hAnsi="Times New Roman" w:cs="B Zar" w:hint="cs"/>
                <w:b/>
                <w:bCs/>
                <w:sz w:val="24"/>
                <w:szCs w:val="24"/>
                <w:rtl/>
              </w:rPr>
              <w:t xml:space="preserve"> (0-5)</w:t>
            </w:r>
          </w:p>
        </w:tc>
        <w:tc>
          <w:tcPr>
            <w:tcW w:w="4111" w:type="dxa"/>
          </w:tcPr>
          <w:p w:rsidR="007F5A0B" w:rsidRPr="007D61B4" w:rsidRDefault="007F5A0B" w:rsidP="005266A4">
            <w:pPr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</w:rPr>
            </w:pPr>
            <w:r w:rsidRPr="007D61B4"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  <w:t>توضیح/مثال پیشنهادی</w:t>
            </w:r>
          </w:p>
        </w:tc>
        <w:tc>
          <w:tcPr>
            <w:tcW w:w="4314" w:type="dxa"/>
            <w:hideMark/>
          </w:tcPr>
          <w:p w:rsidR="007F5A0B" w:rsidRPr="007D61B4" w:rsidRDefault="007F5A0B" w:rsidP="005266A4">
            <w:pPr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</w:rPr>
            </w:pPr>
            <w:r w:rsidRPr="007D61B4"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  <w:t>شاخص</w:t>
            </w:r>
          </w:p>
        </w:tc>
      </w:tr>
      <w:tr w:rsidR="007F5A0B" w:rsidRPr="007F1FDE" w:rsidTr="005266A4">
        <w:trPr>
          <w:jc w:val="right"/>
        </w:trPr>
        <w:tc>
          <w:tcPr>
            <w:tcW w:w="851" w:type="dxa"/>
          </w:tcPr>
          <w:p w:rsidR="007F5A0B" w:rsidRPr="007D61B4" w:rsidRDefault="007F5A0B" w:rsidP="005266A4">
            <w:pPr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4111" w:type="dxa"/>
          </w:tcPr>
          <w:p w:rsidR="007F5A0B" w:rsidRPr="007D61B4" w:rsidRDefault="007F5A0B" w:rsidP="005266A4">
            <w:pPr>
              <w:rPr>
                <w:rFonts w:ascii="Times New Roman" w:eastAsia="Times New Roman" w:hAnsi="Times New Roman" w:cs="B Zar"/>
                <w:sz w:val="24"/>
                <w:szCs w:val="24"/>
              </w:rPr>
            </w:pPr>
            <w:r w:rsidRPr="007D61B4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>طراحی مناسب، نمونه‌گیری نماینده، تحلیل آماری دقیق</w:t>
            </w:r>
          </w:p>
        </w:tc>
        <w:tc>
          <w:tcPr>
            <w:tcW w:w="4314" w:type="dxa"/>
            <w:hideMark/>
          </w:tcPr>
          <w:p w:rsidR="007F5A0B" w:rsidRPr="007D61B4" w:rsidRDefault="007F5A0B" w:rsidP="005266A4">
            <w:pPr>
              <w:rPr>
                <w:rFonts w:ascii="Times New Roman" w:eastAsia="Times New Roman" w:hAnsi="Times New Roman" w:cs="B Zar"/>
                <w:sz w:val="24"/>
                <w:szCs w:val="24"/>
              </w:rPr>
            </w:pPr>
            <w:r w:rsidRPr="007D61B4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>استحکام روش‌شناسی و کیفیت داده‌ها</w:t>
            </w:r>
          </w:p>
        </w:tc>
      </w:tr>
      <w:tr w:rsidR="007F5A0B" w:rsidRPr="007F1FDE" w:rsidTr="005266A4">
        <w:trPr>
          <w:jc w:val="right"/>
        </w:trPr>
        <w:tc>
          <w:tcPr>
            <w:tcW w:w="851" w:type="dxa"/>
          </w:tcPr>
          <w:p w:rsidR="007F5A0B" w:rsidRPr="007D61B4" w:rsidRDefault="007F5A0B" w:rsidP="005266A4">
            <w:pPr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4111" w:type="dxa"/>
          </w:tcPr>
          <w:p w:rsidR="007F5A0B" w:rsidRPr="007D61B4" w:rsidRDefault="007F5A0B" w:rsidP="005266A4">
            <w:pPr>
              <w:rPr>
                <w:rFonts w:ascii="Times New Roman" w:eastAsia="Times New Roman" w:hAnsi="Times New Roman" w:cs="B Zar"/>
                <w:sz w:val="24"/>
                <w:szCs w:val="24"/>
              </w:rPr>
            </w:pPr>
            <w:r w:rsidRPr="007D61B4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>نتایج شفاف، بدون تناقض، قابل تفسیر</w:t>
            </w:r>
          </w:p>
        </w:tc>
        <w:tc>
          <w:tcPr>
            <w:tcW w:w="4314" w:type="dxa"/>
            <w:hideMark/>
          </w:tcPr>
          <w:p w:rsidR="007F5A0B" w:rsidRPr="007D61B4" w:rsidRDefault="007F5A0B" w:rsidP="005266A4">
            <w:pPr>
              <w:rPr>
                <w:rFonts w:ascii="Times New Roman" w:eastAsia="Times New Roman" w:hAnsi="Times New Roman" w:cs="B Zar"/>
                <w:sz w:val="24"/>
                <w:szCs w:val="24"/>
              </w:rPr>
            </w:pPr>
            <w:r w:rsidRPr="007D61B4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>وضوح، انسجام و قابلیت اتکای نتایج</w:t>
            </w:r>
          </w:p>
        </w:tc>
      </w:tr>
      <w:tr w:rsidR="007F5A0B" w:rsidRPr="007F1FDE" w:rsidTr="005266A4">
        <w:trPr>
          <w:jc w:val="right"/>
        </w:trPr>
        <w:tc>
          <w:tcPr>
            <w:tcW w:w="851" w:type="dxa"/>
          </w:tcPr>
          <w:p w:rsidR="007F5A0B" w:rsidRPr="007D61B4" w:rsidRDefault="007F5A0B" w:rsidP="005266A4">
            <w:pPr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4111" w:type="dxa"/>
          </w:tcPr>
          <w:p w:rsidR="007F5A0B" w:rsidRPr="007D61B4" w:rsidRDefault="007F5A0B" w:rsidP="005266A4">
            <w:pPr>
              <w:rPr>
                <w:rFonts w:ascii="Times New Roman" w:eastAsia="Times New Roman" w:hAnsi="Times New Roman" w:cs="B Zar"/>
                <w:sz w:val="24"/>
                <w:szCs w:val="24"/>
              </w:rPr>
            </w:pPr>
            <w:r w:rsidRPr="007D61B4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>کاربرد در جمعیت مشابه یا مراکز درمانی دیگر</w:t>
            </w:r>
          </w:p>
        </w:tc>
        <w:tc>
          <w:tcPr>
            <w:tcW w:w="4314" w:type="dxa"/>
            <w:hideMark/>
          </w:tcPr>
          <w:p w:rsidR="007F5A0B" w:rsidRPr="007D61B4" w:rsidRDefault="007F5A0B" w:rsidP="005266A4">
            <w:pPr>
              <w:rPr>
                <w:rFonts w:ascii="Times New Roman" w:eastAsia="Times New Roman" w:hAnsi="Times New Roman" w:cs="B Zar"/>
                <w:sz w:val="24"/>
                <w:szCs w:val="24"/>
              </w:rPr>
            </w:pPr>
            <w:r w:rsidRPr="007D61B4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>امکان تعمیم یا انطباق نتایج با محیط واقعی</w:t>
            </w:r>
          </w:p>
        </w:tc>
      </w:tr>
    </w:tbl>
    <w:p w:rsidR="00BB2CCB" w:rsidRDefault="007D61B4" w:rsidP="0028759D">
      <w:pPr>
        <w:rPr>
          <w:rFonts w:ascii="Times New Roman" w:eastAsia="Times New Roman" w:hAnsi="Times New Roman" w:cs="B Zar" w:hint="cs"/>
          <w:sz w:val="24"/>
          <w:szCs w:val="24"/>
          <w:rtl/>
        </w:rPr>
      </w:pPr>
      <w:r w:rsidRPr="007F1FDE">
        <w:rPr>
          <w:rFonts w:cs="B Zar"/>
          <w:sz w:val="24"/>
          <w:szCs w:val="24"/>
          <w:rtl/>
        </w:rPr>
        <w:t>امتیاز نهایی محور</w:t>
      </w:r>
      <w:r w:rsidR="001E4817">
        <w:rPr>
          <w:rFonts w:cs="B Zar" w:hint="cs"/>
          <w:sz w:val="24"/>
          <w:szCs w:val="24"/>
          <w:rtl/>
        </w:rPr>
        <w:t>(</w:t>
      </w:r>
      <w:r w:rsidR="001E4817">
        <w:rPr>
          <w:rFonts w:hint="cs"/>
          <w:rtl/>
        </w:rPr>
        <w:t>1.33</w:t>
      </w:r>
      <w:r w:rsidR="001E4817">
        <w:t>×</w:t>
      </w:r>
      <w:r w:rsidR="001E4817">
        <w:rPr>
          <w:rFonts w:cs="B Zar" w:hint="cs"/>
          <w:sz w:val="24"/>
          <w:szCs w:val="24"/>
          <w:rtl/>
        </w:rPr>
        <w:t xml:space="preserve"> )</w:t>
      </w:r>
      <w:r w:rsidRPr="007F1FDE">
        <w:rPr>
          <w:rFonts w:cs="B Zar"/>
          <w:sz w:val="24"/>
          <w:szCs w:val="24"/>
          <w:rtl/>
        </w:rPr>
        <w:t>:</w:t>
      </w:r>
      <w:r w:rsidR="00A31252" w:rsidRPr="007F1FDE">
        <w:rPr>
          <w:rFonts w:cs="B Zar"/>
          <w:sz w:val="24"/>
          <w:szCs w:val="24"/>
          <w:rtl/>
        </w:rPr>
        <w:t xml:space="preserve"> </w:t>
      </w:r>
      <w:r w:rsidRPr="007F1FDE">
        <w:rPr>
          <w:rFonts w:cs="B Zar"/>
          <w:sz w:val="24"/>
          <w:szCs w:val="24"/>
          <w:rtl/>
        </w:rPr>
        <w:t>20</w:t>
      </w:r>
    </w:p>
    <w:p w:rsidR="0028759D" w:rsidRPr="007F1FDE" w:rsidRDefault="0028759D" w:rsidP="0028759D">
      <w:pPr>
        <w:rPr>
          <w:rFonts w:ascii="Times New Roman" w:eastAsia="Times New Roman" w:hAnsi="Times New Roman" w:cs="B Zar"/>
          <w:sz w:val="24"/>
          <w:szCs w:val="24"/>
          <w:rtl/>
        </w:rPr>
      </w:pPr>
    </w:p>
    <w:p w:rsidR="002D2A4C" w:rsidRPr="0028759D" w:rsidRDefault="002D2A4C" w:rsidP="00BB2CCB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cs="B Zar"/>
          <w:b/>
          <w:bCs/>
          <w:sz w:val="24"/>
          <w:szCs w:val="24"/>
          <w:rtl/>
        </w:rPr>
      </w:pPr>
      <w:r w:rsidRPr="0028759D">
        <w:rPr>
          <w:rFonts w:cs="B Zar"/>
          <w:b/>
          <w:bCs/>
          <w:sz w:val="24"/>
          <w:szCs w:val="24"/>
          <w:rtl/>
        </w:rPr>
        <w:lastRenderedPageBreak/>
        <w:t>قابلیت ترجمان و انتقال پیام پژوهش (وزن: 15</w:t>
      </w:r>
      <w:r w:rsidR="00274A5C" w:rsidRPr="0028759D">
        <w:rPr>
          <w:rFonts w:cs="B Zar" w:hint="cs"/>
          <w:b/>
          <w:bCs/>
          <w:sz w:val="24"/>
          <w:szCs w:val="24"/>
          <w:rtl/>
        </w:rPr>
        <w:t>)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851"/>
        <w:gridCol w:w="4111"/>
        <w:gridCol w:w="4224"/>
      </w:tblGrid>
      <w:tr w:rsidR="006D0414" w:rsidRPr="007F1FDE" w:rsidTr="005266A4">
        <w:tc>
          <w:tcPr>
            <w:tcW w:w="851" w:type="dxa"/>
          </w:tcPr>
          <w:p w:rsidR="006D0414" w:rsidRPr="002D2A4C" w:rsidRDefault="006D0414" w:rsidP="005266A4">
            <w:pPr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</w:rPr>
            </w:pPr>
            <w:r w:rsidRPr="002D7B7F"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  <w:t>امتیاز</w:t>
            </w:r>
            <w:r w:rsidRPr="007F1FDE">
              <w:rPr>
                <w:rFonts w:ascii="Times New Roman" w:eastAsia="Times New Roman" w:hAnsi="Times New Roman" w:cs="B Zar" w:hint="cs"/>
                <w:b/>
                <w:bCs/>
                <w:sz w:val="24"/>
                <w:szCs w:val="24"/>
                <w:rtl/>
              </w:rPr>
              <w:t xml:space="preserve"> (0-5)</w:t>
            </w:r>
          </w:p>
        </w:tc>
        <w:tc>
          <w:tcPr>
            <w:tcW w:w="4111" w:type="dxa"/>
          </w:tcPr>
          <w:p w:rsidR="006D0414" w:rsidRPr="002D2A4C" w:rsidRDefault="006D0414" w:rsidP="005266A4">
            <w:pPr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</w:rPr>
            </w:pPr>
            <w:r w:rsidRPr="002D2A4C"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  <w:t>توضیح/مثال پیشنهادی</w:t>
            </w:r>
          </w:p>
        </w:tc>
        <w:tc>
          <w:tcPr>
            <w:tcW w:w="4224" w:type="dxa"/>
            <w:hideMark/>
          </w:tcPr>
          <w:p w:rsidR="006D0414" w:rsidRPr="002D2A4C" w:rsidRDefault="006D0414" w:rsidP="005266A4">
            <w:pPr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</w:rPr>
            </w:pPr>
            <w:r w:rsidRPr="002D2A4C"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  <w:t>شاخص</w:t>
            </w:r>
          </w:p>
        </w:tc>
      </w:tr>
      <w:tr w:rsidR="006D0414" w:rsidRPr="007F1FDE" w:rsidTr="005266A4">
        <w:tc>
          <w:tcPr>
            <w:tcW w:w="851" w:type="dxa"/>
          </w:tcPr>
          <w:p w:rsidR="006D0414" w:rsidRPr="002D2A4C" w:rsidRDefault="006D0414" w:rsidP="005266A4">
            <w:pPr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4111" w:type="dxa"/>
          </w:tcPr>
          <w:p w:rsidR="006D0414" w:rsidRPr="002D2A4C" w:rsidRDefault="006D0414" w:rsidP="005266A4">
            <w:pPr>
              <w:rPr>
                <w:rFonts w:ascii="Times New Roman" w:eastAsia="Times New Roman" w:hAnsi="Times New Roman" w:cs="B Zar"/>
                <w:sz w:val="24"/>
                <w:szCs w:val="24"/>
              </w:rPr>
            </w:pPr>
            <w:r w:rsidRPr="002D2A4C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>قابل ارائه به مدیران، کارکنان یا مردم</w:t>
            </w:r>
          </w:p>
        </w:tc>
        <w:tc>
          <w:tcPr>
            <w:tcW w:w="4224" w:type="dxa"/>
            <w:hideMark/>
          </w:tcPr>
          <w:p w:rsidR="006D0414" w:rsidRPr="002D2A4C" w:rsidRDefault="006D0414" w:rsidP="005266A4">
            <w:pPr>
              <w:rPr>
                <w:rFonts w:ascii="Times New Roman" w:eastAsia="Times New Roman" w:hAnsi="Times New Roman" w:cs="B Zar"/>
                <w:sz w:val="24"/>
                <w:szCs w:val="24"/>
              </w:rPr>
            </w:pPr>
            <w:r w:rsidRPr="002D2A4C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>امکان بیان یافته‌ها به زبان ساده و غیرتخصصی</w:t>
            </w:r>
          </w:p>
        </w:tc>
      </w:tr>
      <w:tr w:rsidR="006D0414" w:rsidRPr="007F1FDE" w:rsidTr="005266A4">
        <w:tc>
          <w:tcPr>
            <w:tcW w:w="851" w:type="dxa"/>
          </w:tcPr>
          <w:p w:rsidR="006D0414" w:rsidRPr="002D2A4C" w:rsidRDefault="006D0414" w:rsidP="005266A4">
            <w:pPr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4111" w:type="dxa"/>
          </w:tcPr>
          <w:p w:rsidR="006D0414" w:rsidRPr="002D2A4C" w:rsidRDefault="006D0414" w:rsidP="005266A4">
            <w:pPr>
              <w:rPr>
                <w:rFonts w:ascii="Times New Roman" w:eastAsia="Times New Roman" w:hAnsi="Times New Roman" w:cs="B Zar"/>
                <w:sz w:val="24"/>
                <w:szCs w:val="24"/>
              </w:rPr>
            </w:pPr>
            <w:r w:rsidRPr="002D2A4C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>توصیه‌های عملی و قابل اجرا</w:t>
            </w:r>
          </w:p>
        </w:tc>
        <w:tc>
          <w:tcPr>
            <w:tcW w:w="4224" w:type="dxa"/>
            <w:hideMark/>
          </w:tcPr>
          <w:p w:rsidR="006D0414" w:rsidRPr="002D2A4C" w:rsidRDefault="006D0414" w:rsidP="005266A4">
            <w:pPr>
              <w:rPr>
                <w:rFonts w:ascii="Times New Roman" w:eastAsia="Times New Roman" w:hAnsi="Times New Roman" w:cs="B Zar"/>
                <w:sz w:val="24"/>
                <w:szCs w:val="24"/>
              </w:rPr>
            </w:pPr>
            <w:r w:rsidRPr="002D2A4C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>شفاف بودن پیام‌های کلیدی و توصیه‌های عملی</w:t>
            </w:r>
          </w:p>
        </w:tc>
      </w:tr>
      <w:tr w:rsidR="006D0414" w:rsidRPr="007F1FDE" w:rsidTr="005266A4">
        <w:tc>
          <w:tcPr>
            <w:tcW w:w="851" w:type="dxa"/>
          </w:tcPr>
          <w:p w:rsidR="006D0414" w:rsidRPr="002D2A4C" w:rsidRDefault="006D0414" w:rsidP="005266A4">
            <w:pPr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4111" w:type="dxa"/>
          </w:tcPr>
          <w:p w:rsidR="006D0414" w:rsidRPr="002D2A4C" w:rsidRDefault="006D0414" w:rsidP="005266A4">
            <w:pPr>
              <w:rPr>
                <w:rFonts w:ascii="Times New Roman" w:eastAsia="Times New Roman" w:hAnsi="Times New Roman" w:cs="B Zar"/>
                <w:sz w:val="24"/>
                <w:szCs w:val="24"/>
              </w:rPr>
            </w:pPr>
            <w:r w:rsidRPr="002D2A4C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>استفاده از نمودار، خلاصه تصویری یا اینفوگرافیک</w:t>
            </w:r>
          </w:p>
        </w:tc>
        <w:tc>
          <w:tcPr>
            <w:tcW w:w="4224" w:type="dxa"/>
            <w:hideMark/>
          </w:tcPr>
          <w:p w:rsidR="006D0414" w:rsidRPr="002D2A4C" w:rsidRDefault="006D0414" w:rsidP="005266A4">
            <w:pPr>
              <w:rPr>
                <w:rFonts w:ascii="Times New Roman" w:eastAsia="Times New Roman" w:hAnsi="Times New Roman" w:cs="B Zar"/>
                <w:sz w:val="24"/>
                <w:szCs w:val="24"/>
              </w:rPr>
            </w:pPr>
            <w:r w:rsidRPr="002D2A4C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>جذابیت و قابلیت جلب توجه مدیران یا رسانه‌ها</w:t>
            </w:r>
          </w:p>
        </w:tc>
      </w:tr>
    </w:tbl>
    <w:p w:rsidR="00E53A42" w:rsidRPr="007F1FDE" w:rsidRDefault="00E53A42" w:rsidP="001E4817">
      <w:pPr>
        <w:rPr>
          <w:rFonts w:ascii="Times New Roman" w:eastAsia="Times New Roman" w:hAnsi="Times New Roman" w:cs="B Zar"/>
          <w:sz w:val="24"/>
          <w:szCs w:val="24"/>
          <w:rtl/>
        </w:rPr>
      </w:pPr>
      <w:r w:rsidRPr="007F1FDE">
        <w:rPr>
          <w:rFonts w:cs="B Zar"/>
          <w:sz w:val="24"/>
          <w:szCs w:val="24"/>
          <w:rtl/>
        </w:rPr>
        <w:t>امتیاز نهایی محور</w:t>
      </w:r>
      <w:r w:rsidR="001E4817">
        <w:rPr>
          <w:rFonts w:cs="B Zar" w:hint="cs"/>
          <w:sz w:val="24"/>
          <w:szCs w:val="24"/>
          <w:rtl/>
        </w:rPr>
        <w:t>(1</w:t>
      </w:r>
      <w:r w:rsidR="001E4817">
        <w:t>×</w:t>
      </w:r>
      <w:r w:rsidR="001E4817">
        <w:rPr>
          <w:rFonts w:cs="B Zar" w:hint="cs"/>
          <w:sz w:val="24"/>
          <w:szCs w:val="24"/>
          <w:rtl/>
        </w:rPr>
        <w:t xml:space="preserve"> )</w:t>
      </w:r>
      <w:r w:rsidRPr="007F1FDE">
        <w:rPr>
          <w:rFonts w:cs="B Zar"/>
          <w:sz w:val="24"/>
          <w:szCs w:val="24"/>
          <w:rtl/>
        </w:rPr>
        <w:t xml:space="preserve">: </w:t>
      </w:r>
      <w:r w:rsidR="00DD1026" w:rsidRPr="007F1FDE">
        <w:rPr>
          <w:rFonts w:cs="B Zar" w:hint="cs"/>
          <w:sz w:val="24"/>
          <w:szCs w:val="24"/>
          <w:rtl/>
        </w:rPr>
        <w:t>15</w:t>
      </w:r>
    </w:p>
    <w:p w:rsidR="00BB2CCB" w:rsidRPr="007F1FDE" w:rsidRDefault="00BB2CCB" w:rsidP="00BB2CCB">
      <w:p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  <w:rtl/>
        </w:rPr>
      </w:pPr>
    </w:p>
    <w:p w:rsidR="00E922BA" w:rsidRPr="0028759D" w:rsidRDefault="00E922BA" w:rsidP="00BB2CCB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b/>
          <w:bCs/>
          <w:sz w:val="24"/>
          <w:szCs w:val="24"/>
          <w:rtl/>
        </w:rPr>
      </w:pPr>
      <w:r w:rsidRPr="0028759D">
        <w:rPr>
          <w:rFonts w:cs="B Zar"/>
          <w:b/>
          <w:bCs/>
          <w:sz w:val="24"/>
          <w:szCs w:val="24"/>
          <w:rtl/>
        </w:rPr>
        <w:t>شناسایی ذینفعان و قابلیت اثرگذاری تصمیم‌محور (وزن: 15</w:t>
      </w:r>
      <w:r w:rsidR="00274A5C" w:rsidRPr="0028759D">
        <w:rPr>
          <w:rFonts w:cs="B Zar" w:hint="cs"/>
          <w:b/>
          <w:bCs/>
          <w:sz w:val="24"/>
          <w:szCs w:val="24"/>
          <w:rtl/>
        </w:rPr>
        <w:t>)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851"/>
        <w:gridCol w:w="4111"/>
        <w:gridCol w:w="4240"/>
      </w:tblGrid>
      <w:tr w:rsidR="0037726E" w:rsidRPr="007F1FDE" w:rsidTr="005266A4">
        <w:tc>
          <w:tcPr>
            <w:tcW w:w="851" w:type="dxa"/>
          </w:tcPr>
          <w:p w:rsidR="0037726E" w:rsidRPr="00B856BD" w:rsidRDefault="0037726E" w:rsidP="005266A4">
            <w:pPr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</w:rPr>
            </w:pPr>
            <w:r w:rsidRPr="002D7B7F"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  <w:t>امتیاز</w:t>
            </w:r>
            <w:r w:rsidRPr="007F1FDE">
              <w:rPr>
                <w:rFonts w:ascii="Times New Roman" w:eastAsia="Times New Roman" w:hAnsi="Times New Roman" w:cs="B Zar" w:hint="cs"/>
                <w:b/>
                <w:bCs/>
                <w:sz w:val="24"/>
                <w:szCs w:val="24"/>
                <w:rtl/>
              </w:rPr>
              <w:t xml:space="preserve"> (0-5)</w:t>
            </w:r>
          </w:p>
        </w:tc>
        <w:tc>
          <w:tcPr>
            <w:tcW w:w="4111" w:type="dxa"/>
          </w:tcPr>
          <w:p w:rsidR="0037726E" w:rsidRPr="00B856BD" w:rsidRDefault="0037726E" w:rsidP="005266A4">
            <w:pPr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</w:rPr>
            </w:pPr>
            <w:r w:rsidRPr="00B856BD"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  <w:t>توضیح/مثال پیشنهادی</w:t>
            </w:r>
          </w:p>
        </w:tc>
        <w:tc>
          <w:tcPr>
            <w:tcW w:w="4240" w:type="dxa"/>
            <w:hideMark/>
          </w:tcPr>
          <w:p w:rsidR="0037726E" w:rsidRPr="00B856BD" w:rsidRDefault="0037726E" w:rsidP="005266A4">
            <w:pPr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</w:rPr>
            </w:pPr>
            <w:r w:rsidRPr="00B856BD"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  <w:t>شاخص</w:t>
            </w:r>
          </w:p>
        </w:tc>
      </w:tr>
      <w:tr w:rsidR="0037726E" w:rsidRPr="007F1FDE" w:rsidTr="005266A4">
        <w:tc>
          <w:tcPr>
            <w:tcW w:w="851" w:type="dxa"/>
          </w:tcPr>
          <w:p w:rsidR="0037726E" w:rsidRPr="00B856BD" w:rsidRDefault="0037726E" w:rsidP="005266A4">
            <w:pPr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4111" w:type="dxa"/>
          </w:tcPr>
          <w:p w:rsidR="0037726E" w:rsidRPr="00B856BD" w:rsidRDefault="0037726E" w:rsidP="005266A4">
            <w:pPr>
              <w:rPr>
                <w:rFonts w:ascii="Times New Roman" w:eastAsia="Times New Roman" w:hAnsi="Times New Roman" w:cs="B Zar"/>
                <w:sz w:val="24"/>
                <w:szCs w:val="24"/>
              </w:rPr>
            </w:pPr>
            <w:r w:rsidRPr="00B856BD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>مدیران بیمارستان، شبکه بهداشت، سیاست‌گذاران منطقه‌ای</w:t>
            </w:r>
          </w:p>
        </w:tc>
        <w:tc>
          <w:tcPr>
            <w:tcW w:w="4240" w:type="dxa"/>
            <w:hideMark/>
          </w:tcPr>
          <w:p w:rsidR="0037726E" w:rsidRPr="00B856BD" w:rsidRDefault="0037726E" w:rsidP="005266A4">
            <w:pPr>
              <w:rPr>
                <w:rFonts w:ascii="Times New Roman" w:eastAsia="Times New Roman" w:hAnsi="Times New Roman" w:cs="B Zar"/>
                <w:sz w:val="24"/>
                <w:szCs w:val="24"/>
              </w:rPr>
            </w:pPr>
            <w:r w:rsidRPr="00B856BD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>شناسایی دقیق ذینفعان اصلی</w:t>
            </w:r>
          </w:p>
        </w:tc>
      </w:tr>
      <w:tr w:rsidR="0037726E" w:rsidRPr="007F1FDE" w:rsidTr="005266A4">
        <w:tc>
          <w:tcPr>
            <w:tcW w:w="851" w:type="dxa"/>
          </w:tcPr>
          <w:p w:rsidR="0037726E" w:rsidRPr="00B856BD" w:rsidRDefault="0037726E" w:rsidP="005266A4">
            <w:pPr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4111" w:type="dxa"/>
          </w:tcPr>
          <w:p w:rsidR="0037726E" w:rsidRPr="00B856BD" w:rsidRDefault="0037726E" w:rsidP="005266A4">
            <w:pPr>
              <w:rPr>
                <w:rFonts w:ascii="Times New Roman" w:eastAsia="Times New Roman" w:hAnsi="Times New Roman" w:cs="B Zar"/>
                <w:sz w:val="24"/>
                <w:szCs w:val="24"/>
              </w:rPr>
            </w:pPr>
            <w:r w:rsidRPr="00B856BD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>امکان اصلاح دستورالعمل‌ها یا برنامه‌ها</w:t>
            </w:r>
          </w:p>
        </w:tc>
        <w:tc>
          <w:tcPr>
            <w:tcW w:w="4240" w:type="dxa"/>
            <w:hideMark/>
          </w:tcPr>
          <w:p w:rsidR="0037726E" w:rsidRPr="00B856BD" w:rsidRDefault="0037726E" w:rsidP="005266A4">
            <w:pPr>
              <w:rPr>
                <w:rFonts w:ascii="Times New Roman" w:eastAsia="Times New Roman" w:hAnsi="Times New Roman" w:cs="B Zar"/>
                <w:sz w:val="24"/>
                <w:szCs w:val="24"/>
              </w:rPr>
            </w:pPr>
            <w:r w:rsidRPr="00B856BD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>قابلیت استفاده نتایج در تصمیم‌سازی یا سیاست‌گذاری</w:t>
            </w:r>
          </w:p>
        </w:tc>
      </w:tr>
      <w:tr w:rsidR="0037726E" w:rsidRPr="007F1FDE" w:rsidTr="005266A4">
        <w:tc>
          <w:tcPr>
            <w:tcW w:w="851" w:type="dxa"/>
          </w:tcPr>
          <w:p w:rsidR="0037726E" w:rsidRPr="00B856BD" w:rsidRDefault="0037726E" w:rsidP="005266A4">
            <w:pPr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4111" w:type="dxa"/>
          </w:tcPr>
          <w:p w:rsidR="0037726E" w:rsidRPr="00B856BD" w:rsidRDefault="0037726E" w:rsidP="005266A4">
            <w:pPr>
              <w:rPr>
                <w:rFonts w:ascii="Times New Roman" w:eastAsia="Times New Roman" w:hAnsi="Times New Roman" w:cs="B Zar"/>
                <w:sz w:val="24"/>
                <w:szCs w:val="24"/>
              </w:rPr>
            </w:pPr>
            <w:r w:rsidRPr="00B856BD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>جلسه، وبینار یا مکاتبه رسمی</w:t>
            </w:r>
          </w:p>
        </w:tc>
        <w:tc>
          <w:tcPr>
            <w:tcW w:w="4240" w:type="dxa"/>
            <w:hideMark/>
          </w:tcPr>
          <w:p w:rsidR="0037726E" w:rsidRPr="00B856BD" w:rsidRDefault="0037726E" w:rsidP="001E4817">
            <w:pPr>
              <w:rPr>
                <w:rFonts w:ascii="Times New Roman" w:eastAsia="Times New Roman" w:hAnsi="Times New Roman" w:cs="B Zar"/>
                <w:sz w:val="24"/>
                <w:szCs w:val="24"/>
              </w:rPr>
            </w:pPr>
            <w:r w:rsidRPr="00B856BD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>امکان تعامل مستقیم با ذینفعان (نشست، ارائه، مکاتبه</w:t>
            </w:r>
            <w:r w:rsidR="001E4817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)</w:t>
            </w:r>
          </w:p>
        </w:tc>
      </w:tr>
    </w:tbl>
    <w:p w:rsidR="00B856BD" w:rsidRPr="007F1FDE" w:rsidRDefault="00B856BD" w:rsidP="001E4817">
      <w:pPr>
        <w:rPr>
          <w:rFonts w:ascii="Times New Roman" w:eastAsia="Times New Roman" w:hAnsi="Times New Roman" w:cs="B Zar"/>
          <w:sz w:val="24"/>
          <w:szCs w:val="24"/>
          <w:rtl/>
        </w:rPr>
      </w:pPr>
      <w:r w:rsidRPr="007F1FDE">
        <w:rPr>
          <w:rFonts w:cs="B Zar"/>
          <w:sz w:val="24"/>
          <w:szCs w:val="24"/>
          <w:rtl/>
        </w:rPr>
        <w:t>امتیاز نهایی محور</w:t>
      </w:r>
      <w:r w:rsidR="001E4817">
        <w:rPr>
          <w:rFonts w:cs="B Zar" w:hint="cs"/>
          <w:sz w:val="24"/>
          <w:szCs w:val="24"/>
          <w:rtl/>
        </w:rPr>
        <w:t>(1</w:t>
      </w:r>
      <w:r w:rsidR="001E4817">
        <w:t>×</w:t>
      </w:r>
      <w:r w:rsidR="001E4817">
        <w:rPr>
          <w:rFonts w:cs="B Zar" w:hint="cs"/>
          <w:sz w:val="24"/>
          <w:szCs w:val="24"/>
          <w:rtl/>
        </w:rPr>
        <w:t xml:space="preserve"> )</w:t>
      </w:r>
      <w:r w:rsidRPr="007F1FDE">
        <w:rPr>
          <w:rFonts w:cs="B Zar"/>
          <w:sz w:val="24"/>
          <w:szCs w:val="24"/>
          <w:rtl/>
        </w:rPr>
        <w:t xml:space="preserve">: </w:t>
      </w:r>
      <w:r w:rsidR="00DD1026" w:rsidRPr="007F1FDE">
        <w:rPr>
          <w:rFonts w:cs="B Zar" w:hint="cs"/>
          <w:sz w:val="24"/>
          <w:szCs w:val="24"/>
          <w:rtl/>
        </w:rPr>
        <w:t>15</w:t>
      </w:r>
    </w:p>
    <w:p w:rsidR="00BB2CCB" w:rsidRPr="007F1FDE" w:rsidRDefault="00BB2CCB" w:rsidP="00BB2CCB">
      <w:p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  <w:rtl/>
        </w:rPr>
      </w:pPr>
    </w:p>
    <w:p w:rsidR="00B856BD" w:rsidRPr="0028759D" w:rsidRDefault="00275084" w:rsidP="00BB2CCB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b/>
          <w:bCs/>
          <w:sz w:val="24"/>
          <w:szCs w:val="24"/>
          <w:rtl/>
        </w:rPr>
      </w:pPr>
      <w:r w:rsidRPr="0028759D">
        <w:rPr>
          <w:rFonts w:cs="B Zar"/>
          <w:b/>
          <w:bCs/>
          <w:sz w:val="24"/>
          <w:szCs w:val="24"/>
          <w:rtl/>
        </w:rPr>
        <w:t>ظرفیت تولید محصولات ترجمان دانش (وزن: 15</w:t>
      </w:r>
      <w:r w:rsidR="00274A5C" w:rsidRPr="0028759D">
        <w:rPr>
          <w:rFonts w:cs="B Zar" w:hint="cs"/>
          <w:b/>
          <w:bCs/>
          <w:sz w:val="24"/>
          <w:szCs w:val="24"/>
          <w:rtl/>
        </w:rPr>
        <w:t>)</w:t>
      </w:r>
    </w:p>
    <w:tbl>
      <w:tblPr>
        <w:tblStyle w:val="TableGrid"/>
        <w:tblW w:w="9276" w:type="dxa"/>
        <w:tblInd w:w="-34" w:type="dxa"/>
        <w:tblLook w:val="04A0" w:firstRow="1" w:lastRow="0" w:firstColumn="1" w:lastColumn="0" w:noHBand="0" w:noVBand="1"/>
      </w:tblPr>
      <w:tblGrid>
        <w:gridCol w:w="851"/>
        <w:gridCol w:w="4111"/>
        <w:gridCol w:w="4314"/>
      </w:tblGrid>
      <w:tr w:rsidR="00004E00" w:rsidRPr="007F1FDE" w:rsidTr="007F1FDE">
        <w:tc>
          <w:tcPr>
            <w:tcW w:w="851" w:type="dxa"/>
          </w:tcPr>
          <w:p w:rsidR="00004E00" w:rsidRPr="00CA740E" w:rsidRDefault="00004E00" w:rsidP="005266A4">
            <w:pPr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</w:rPr>
            </w:pPr>
            <w:r w:rsidRPr="002D7B7F"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  <w:t>امتیاز</w:t>
            </w:r>
            <w:r w:rsidRPr="007F1FDE">
              <w:rPr>
                <w:rFonts w:ascii="Times New Roman" w:eastAsia="Times New Roman" w:hAnsi="Times New Roman" w:cs="B Zar" w:hint="cs"/>
                <w:b/>
                <w:bCs/>
                <w:sz w:val="24"/>
                <w:szCs w:val="24"/>
                <w:rtl/>
              </w:rPr>
              <w:t xml:space="preserve"> (0-5)</w:t>
            </w:r>
          </w:p>
        </w:tc>
        <w:tc>
          <w:tcPr>
            <w:tcW w:w="4111" w:type="dxa"/>
          </w:tcPr>
          <w:p w:rsidR="00004E00" w:rsidRPr="00CA740E" w:rsidRDefault="00004E00" w:rsidP="005266A4">
            <w:pPr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</w:rPr>
            </w:pPr>
            <w:r w:rsidRPr="00CA740E"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  <w:t>شاخص</w:t>
            </w:r>
          </w:p>
        </w:tc>
        <w:tc>
          <w:tcPr>
            <w:tcW w:w="4314" w:type="dxa"/>
            <w:hideMark/>
          </w:tcPr>
          <w:p w:rsidR="00004E00" w:rsidRPr="00CA740E" w:rsidRDefault="00004E00" w:rsidP="005266A4">
            <w:pPr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</w:rPr>
            </w:pPr>
            <w:r w:rsidRPr="00CA740E"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  <w:t>توضیح/مثال پیشنهادی</w:t>
            </w:r>
          </w:p>
        </w:tc>
      </w:tr>
      <w:tr w:rsidR="00004E00" w:rsidRPr="007F1FDE" w:rsidTr="007F1FDE">
        <w:tc>
          <w:tcPr>
            <w:tcW w:w="851" w:type="dxa"/>
          </w:tcPr>
          <w:p w:rsidR="00004E00" w:rsidRPr="00CA740E" w:rsidRDefault="00004E00" w:rsidP="005266A4">
            <w:pPr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4111" w:type="dxa"/>
          </w:tcPr>
          <w:p w:rsidR="00004E00" w:rsidRPr="00CA740E" w:rsidRDefault="00004E00" w:rsidP="005266A4">
            <w:pPr>
              <w:rPr>
                <w:rFonts w:ascii="Times New Roman" w:eastAsia="Times New Roman" w:hAnsi="Times New Roman" w:cs="B Zar"/>
                <w:sz w:val="24"/>
                <w:szCs w:val="24"/>
              </w:rPr>
            </w:pPr>
            <w:r w:rsidRPr="00CA740E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>قابلیت تدوین خلاصه سیاستی</w:t>
            </w:r>
            <w:r w:rsidRPr="00CA740E">
              <w:rPr>
                <w:rFonts w:ascii="Times New Roman" w:eastAsia="Times New Roman" w:hAnsi="Times New Roman" w:cs="B Zar"/>
                <w:sz w:val="24"/>
                <w:szCs w:val="24"/>
              </w:rPr>
              <w:t xml:space="preserve"> (Policy Brief)</w:t>
            </w:r>
          </w:p>
        </w:tc>
        <w:tc>
          <w:tcPr>
            <w:tcW w:w="4314" w:type="dxa"/>
            <w:hideMark/>
          </w:tcPr>
          <w:p w:rsidR="00004E00" w:rsidRPr="00CA740E" w:rsidRDefault="00004E00" w:rsidP="005266A4">
            <w:pPr>
              <w:rPr>
                <w:rFonts w:ascii="Times New Roman" w:eastAsia="Times New Roman" w:hAnsi="Times New Roman" w:cs="B Zar"/>
                <w:sz w:val="24"/>
                <w:szCs w:val="24"/>
              </w:rPr>
            </w:pPr>
            <w:r w:rsidRPr="00CA740E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>۱</w:t>
            </w:r>
            <w:r w:rsidRPr="00CA740E">
              <w:rPr>
                <w:rFonts w:ascii="Times New Roman" w:eastAsia="Times New Roman" w:hAnsi="Times New Roman" w:cs="B Zar"/>
                <w:sz w:val="24"/>
                <w:szCs w:val="24"/>
              </w:rPr>
              <w:t>–</w:t>
            </w:r>
            <w:r w:rsidRPr="00CA740E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>۲</w:t>
            </w:r>
            <w:r w:rsidRPr="00CA740E">
              <w:rPr>
                <w:rFonts w:ascii="Times New Roman" w:eastAsia="Times New Roman" w:hAnsi="Times New Roman" w:cs="B Zar"/>
                <w:sz w:val="24"/>
                <w:szCs w:val="24"/>
              </w:rPr>
              <w:t xml:space="preserve"> </w:t>
            </w:r>
            <w:r w:rsidRPr="00CA740E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>صفحه خلاصه مدیریتی</w:t>
            </w:r>
          </w:p>
        </w:tc>
      </w:tr>
      <w:tr w:rsidR="00004E00" w:rsidRPr="007F1FDE" w:rsidTr="007F1FDE">
        <w:tc>
          <w:tcPr>
            <w:tcW w:w="851" w:type="dxa"/>
          </w:tcPr>
          <w:p w:rsidR="00004E00" w:rsidRPr="00CA740E" w:rsidRDefault="00004E00" w:rsidP="005266A4">
            <w:pPr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4111" w:type="dxa"/>
          </w:tcPr>
          <w:p w:rsidR="00004E00" w:rsidRPr="00CA740E" w:rsidRDefault="00004E00" w:rsidP="005266A4">
            <w:pPr>
              <w:rPr>
                <w:rFonts w:ascii="Times New Roman" w:eastAsia="Times New Roman" w:hAnsi="Times New Roman" w:cs="B Zar"/>
                <w:sz w:val="24"/>
                <w:szCs w:val="24"/>
              </w:rPr>
            </w:pPr>
            <w:r w:rsidRPr="00CA740E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>امکان ارائه در قالب نشست علمی/خبری</w:t>
            </w:r>
          </w:p>
        </w:tc>
        <w:tc>
          <w:tcPr>
            <w:tcW w:w="4314" w:type="dxa"/>
            <w:hideMark/>
          </w:tcPr>
          <w:p w:rsidR="00004E00" w:rsidRPr="00CA740E" w:rsidRDefault="00004E00" w:rsidP="005266A4">
            <w:pPr>
              <w:rPr>
                <w:rFonts w:ascii="Times New Roman" w:eastAsia="Times New Roman" w:hAnsi="Times New Roman" w:cs="B Zar"/>
                <w:sz w:val="24"/>
                <w:szCs w:val="24"/>
              </w:rPr>
            </w:pPr>
            <w:r w:rsidRPr="00CA740E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>کارگاه، سمینار یا ارائه وبیناری</w:t>
            </w:r>
          </w:p>
        </w:tc>
      </w:tr>
      <w:tr w:rsidR="00004E00" w:rsidRPr="007F1FDE" w:rsidTr="007F1FDE">
        <w:tc>
          <w:tcPr>
            <w:tcW w:w="851" w:type="dxa"/>
          </w:tcPr>
          <w:p w:rsidR="00004E00" w:rsidRPr="00CA740E" w:rsidRDefault="00004E00" w:rsidP="005266A4">
            <w:pPr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4111" w:type="dxa"/>
          </w:tcPr>
          <w:p w:rsidR="00004E00" w:rsidRPr="00CA740E" w:rsidRDefault="00004E00" w:rsidP="005266A4">
            <w:pPr>
              <w:rPr>
                <w:rFonts w:ascii="Times New Roman" w:eastAsia="Times New Roman" w:hAnsi="Times New Roman" w:cs="B Zar"/>
                <w:sz w:val="24"/>
                <w:szCs w:val="24"/>
              </w:rPr>
            </w:pPr>
            <w:r w:rsidRPr="00CA740E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>قابلیت تبدیل به محتوای رسانه‌ای یا آموزشی</w:t>
            </w:r>
          </w:p>
        </w:tc>
        <w:tc>
          <w:tcPr>
            <w:tcW w:w="4314" w:type="dxa"/>
            <w:hideMark/>
          </w:tcPr>
          <w:p w:rsidR="00004E00" w:rsidRPr="00CA740E" w:rsidRDefault="00004E00" w:rsidP="005266A4">
            <w:pPr>
              <w:rPr>
                <w:rFonts w:ascii="Times New Roman" w:eastAsia="Times New Roman" w:hAnsi="Times New Roman" w:cs="B Zar"/>
                <w:sz w:val="24"/>
                <w:szCs w:val="24"/>
              </w:rPr>
            </w:pPr>
            <w:r w:rsidRPr="00CA740E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>بروشور، ویدئو آموزشی، اینفوگرافیک</w:t>
            </w:r>
          </w:p>
        </w:tc>
      </w:tr>
    </w:tbl>
    <w:p w:rsidR="001C3A99" w:rsidRPr="007F1FDE" w:rsidRDefault="00CA740E" w:rsidP="00764B07">
      <w:pPr>
        <w:rPr>
          <w:rFonts w:ascii="Times New Roman" w:eastAsia="Times New Roman" w:hAnsi="Times New Roman" w:cs="B Zar"/>
          <w:sz w:val="24"/>
          <w:szCs w:val="24"/>
          <w:rtl/>
        </w:rPr>
      </w:pPr>
      <w:r w:rsidRPr="007F1FDE">
        <w:rPr>
          <w:rFonts w:cs="B Zar"/>
          <w:sz w:val="24"/>
          <w:szCs w:val="24"/>
          <w:rtl/>
        </w:rPr>
        <w:t>امتیاز نهایی محور</w:t>
      </w:r>
      <w:r w:rsidR="00764B07">
        <w:rPr>
          <w:rFonts w:cs="B Zar" w:hint="cs"/>
          <w:sz w:val="24"/>
          <w:szCs w:val="24"/>
          <w:rtl/>
        </w:rPr>
        <w:t>(1</w:t>
      </w:r>
      <w:r w:rsidR="00764B07">
        <w:t>×</w:t>
      </w:r>
      <w:r w:rsidR="00764B07">
        <w:rPr>
          <w:rFonts w:cs="B Zar" w:hint="cs"/>
          <w:sz w:val="24"/>
          <w:szCs w:val="24"/>
          <w:rtl/>
        </w:rPr>
        <w:t xml:space="preserve"> )</w:t>
      </w:r>
      <w:r w:rsidRPr="007F1FDE">
        <w:rPr>
          <w:rFonts w:cs="B Zar"/>
          <w:sz w:val="24"/>
          <w:szCs w:val="24"/>
          <w:rtl/>
        </w:rPr>
        <w:t xml:space="preserve">: </w:t>
      </w:r>
      <w:r w:rsidR="00DD1026" w:rsidRPr="007F1FDE">
        <w:rPr>
          <w:rFonts w:cs="B Zar" w:hint="cs"/>
          <w:sz w:val="24"/>
          <w:szCs w:val="24"/>
          <w:rtl/>
        </w:rPr>
        <w:t>15</w:t>
      </w:r>
    </w:p>
    <w:p w:rsidR="00DF67EB" w:rsidRDefault="00DF67EB" w:rsidP="005266A4">
      <w:pPr>
        <w:spacing w:before="100" w:beforeAutospacing="1" w:after="100" w:afterAutospacing="1" w:line="240" w:lineRule="auto"/>
        <w:rPr>
          <w:rFonts w:ascii="Times New Roman" w:eastAsia="Times New Roman" w:hAnsi="Times New Roman" w:cs="B Zar" w:hint="cs"/>
          <w:sz w:val="24"/>
          <w:szCs w:val="24"/>
          <w:rtl/>
        </w:rPr>
      </w:pPr>
    </w:p>
    <w:p w:rsidR="0028759D" w:rsidRDefault="0028759D" w:rsidP="005266A4">
      <w:pPr>
        <w:spacing w:before="100" w:beforeAutospacing="1" w:after="100" w:afterAutospacing="1" w:line="240" w:lineRule="auto"/>
        <w:rPr>
          <w:rFonts w:ascii="Times New Roman" w:eastAsia="Times New Roman" w:hAnsi="Times New Roman" w:cs="B Zar" w:hint="cs"/>
          <w:sz w:val="24"/>
          <w:szCs w:val="24"/>
          <w:rtl/>
        </w:rPr>
      </w:pPr>
    </w:p>
    <w:p w:rsidR="0028759D" w:rsidRPr="007F1FDE" w:rsidRDefault="0028759D" w:rsidP="005266A4">
      <w:p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  <w:rtl/>
        </w:rPr>
      </w:pPr>
    </w:p>
    <w:p w:rsidR="00DF67EB" w:rsidRPr="0028759D" w:rsidRDefault="00DF67EB" w:rsidP="005266A4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b/>
          <w:bCs/>
          <w:sz w:val="24"/>
          <w:szCs w:val="24"/>
          <w:rtl/>
        </w:rPr>
      </w:pPr>
      <w:r w:rsidRPr="0028759D">
        <w:rPr>
          <w:rFonts w:cs="B Zar"/>
          <w:b/>
          <w:bCs/>
          <w:sz w:val="24"/>
          <w:szCs w:val="24"/>
          <w:rtl/>
        </w:rPr>
        <w:lastRenderedPageBreak/>
        <w:t>آمادگی، تعهد و توانمندی مجری پژوهش (وزن: 10</w:t>
      </w:r>
      <w:r w:rsidR="005266A4" w:rsidRPr="0028759D">
        <w:rPr>
          <w:rFonts w:cs="B Zar" w:hint="cs"/>
          <w:b/>
          <w:bCs/>
          <w:sz w:val="24"/>
          <w:szCs w:val="24"/>
          <w:rtl/>
        </w:rPr>
        <w:t>)</w:t>
      </w:r>
    </w:p>
    <w:tbl>
      <w:tblPr>
        <w:tblStyle w:val="TableGrid"/>
        <w:tblW w:w="9276" w:type="dxa"/>
        <w:jc w:val="right"/>
        <w:tblInd w:w="-9082" w:type="dxa"/>
        <w:tblLook w:val="04A0" w:firstRow="1" w:lastRow="0" w:firstColumn="1" w:lastColumn="0" w:noHBand="0" w:noVBand="1"/>
      </w:tblPr>
      <w:tblGrid>
        <w:gridCol w:w="851"/>
        <w:gridCol w:w="4111"/>
        <w:gridCol w:w="4314"/>
      </w:tblGrid>
      <w:tr w:rsidR="00464509" w:rsidRPr="007F1FDE" w:rsidTr="00611D67">
        <w:trPr>
          <w:trHeight w:val="208"/>
          <w:jc w:val="right"/>
        </w:trPr>
        <w:tc>
          <w:tcPr>
            <w:tcW w:w="851" w:type="dxa"/>
          </w:tcPr>
          <w:p w:rsidR="00464509" w:rsidRPr="007F1FDE" w:rsidRDefault="00464509" w:rsidP="005266A4">
            <w:pPr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</w:pPr>
            <w:r w:rsidRPr="002D7B7F"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  <w:t>امتیاز</w:t>
            </w:r>
            <w:r w:rsidRPr="007F1FDE">
              <w:rPr>
                <w:rFonts w:ascii="Times New Roman" w:eastAsia="Times New Roman" w:hAnsi="Times New Roman" w:cs="B Zar" w:hint="cs"/>
                <w:b/>
                <w:bCs/>
                <w:sz w:val="24"/>
                <w:szCs w:val="24"/>
                <w:rtl/>
              </w:rPr>
              <w:t xml:space="preserve"> (0-5)</w:t>
            </w:r>
          </w:p>
        </w:tc>
        <w:tc>
          <w:tcPr>
            <w:tcW w:w="4111" w:type="dxa"/>
          </w:tcPr>
          <w:p w:rsidR="00464509" w:rsidRPr="00DF67EB" w:rsidRDefault="00464509" w:rsidP="005266A4">
            <w:pPr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</w:rPr>
            </w:pPr>
            <w:r w:rsidRPr="00DF67EB"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  <w:t>شاخص</w:t>
            </w:r>
          </w:p>
        </w:tc>
        <w:tc>
          <w:tcPr>
            <w:tcW w:w="4314" w:type="dxa"/>
            <w:hideMark/>
          </w:tcPr>
          <w:p w:rsidR="00464509" w:rsidRPr="00DF67EB" w:rsidRDefault="00464509" w:rsidP="005266A4">
            <w:pPr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</w:rPr>
            </w:pPr>
            <w:r w:rsidRPr="00DF67EB"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  <w:t>توضیح/مثال پیشنهادی</w:t>
            </w:r>
          </w:p>
        </w:tc>
      </w:tr>
      <w:tr w:rsidR="00464509" w:rsidRPr="007F1FDE" w:rsidTr="00611D67">
        <w:trPr>
          <w:trHeight w:val="208"/>
          <w:jc w:val="right"/>
        </w:trPr>
        <w:tc>
          <w:tcPr>
            <w:tcW w:w="851" w:type="dxa"/>
          </w:tcPr>
          <w:p w:rsidR="00464509" w:rsidRPr="007F1FDE" w:rsidRDefault="00464509" w:rsidP="005266A4">
            <w:pPr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4111" w:type="dxa"/>
          </w:tcPr>
          <w:p w:rsidR="00464509" w:rsidRPr="00DF67EB" w:rsidRDefault="00464509" w:rsidP="005266A4">
            <w:pPr>
              <w:rPr>
                <w:rFonts w:ascii="Times New Roman" w:eastAsia="Times New Roman" w:hAnsi="Times New Roman" w:cs="B Zar"/>
                <w:sz w:val="24"/>
                <w:szCs w:val="24"/>
              </w:rPr>
            </w:pPr>
            <w:r w:rsidRPr="00DF67EB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>تمایل مجری به مشارکت فعال در فرآیند ترجمان دانش</w:t>
            </w:r>
          </w:p>
        </w:tc>
        <w:tc>
          <w:tcPr>
            <w:tcW w:w="4314" w:type="dxa"/>
            <w:hideMark/>
          </w:tcPr>
          <w:p w:rsidR="00464509" w:rsidRPr="00DF67EB" w:rsidRDefault="00464509" w:rsidP="005266A4">
            <w:pPr>
              <w:rPr>
                <w:rFonts w:ascii="Times New Roman" w:eastAsia="Times New Roman" w:hAnsi="Times New Roman" w:cs="B Zar"/>
                <w:sz w:val="24"/>
                <w:szCs w:val="24"/>
              </w:rPr>
            </w:pPr>
            <w:r w:rsidRPr="00DF67EB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>حضور در جلسات، تعامل با مدیران یا رسانه</w:t>
            </w:r>
          </w:p>
        </w:tc>
      </w:tr>
      <w:tr w:rsidR="00464509" w:rsidRPr="007F1FDE" w:rsidTr="00611D67">
        <w:trPr>
          <w:trHeight w:val="218"/>
          <w:jc w:val="right"/>
        </w:trPr>
        <w:tc>
          <w:tcPr>
            <w:tcW w:w="851" w:type="dxa"/>
          </w:tcPr>
          <w:p w:rsidR="00464509" w:rsidRPr="007F1FDE" w:rsidRDefault="00464509" w:rsidP="005266A4">
            <w:pPr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4111" w:type="dxa"/>
          </w:tcPr>
          <w:p w:rsidR="00464509" w:rsidRPr="00DF67EB" w:rsidRDefault="00464509" w:rsidP="005266A4">
            <w:pPr>
              <w:rPr>
                <w:rFonts w:ascii="Times New Roman" w:eastAsia="Times New Roman" w:hAnsi="Times New Roman" w:cs="B Zar"/>
                <w:sz w:val="24"/>
                <w:szCs w:val="24"/>
              </w:rPr>
            </w:pPr>
            <w:r w:rsidRPr="00DF67EB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>توانایی ارتباط مؤثر با مدیران، رسانه‌ها یا ذینفعان</w:t>
            </w:r>
          </w:p>
        </w:tc>
        <w:tc>
          <w:tcPr>
            <w:tcW w:w="4314" w:type="dxa"/>
            <w:hideMark/>
          </w:tcPr>
          <w:p w:rsidR="00464509" w:rsidRPr="00DF67EB" w:rsidRDefault="00464509" w:rsidP="005266A4">
            <w:pPr>
              <w:rPr>
                <w:rFonts w:ascii="Times New Roman" w:eastAsia="Times New Roman" w:hAnsi="Times New Roman" w:cs="B Zar"/>
                <w:sz w:val="24"/>
                <w:szCs w:val="24"/>
              </w:rPr>
            </w:pPr>
            <w:r w:rsidRPr="00DF67EB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>تجربه قبلی در همکاری با مسئولان یا رسانه‌ها</w:t>
            </w:r>
          </w:p>
        </w:tc>
      </w:tr>
    </w:tbl>
    <w:p w:rsidR="00DF67EB" w:rsidRPr="007F1FDE" w:rsidRDefault="00DF67EB" w:rsidP="00764B07">
      <w:pPr>
        <w:rPr>
          <w:rFonts w:cs="B Zar"/>
          <w:sz w:val="24"/>
          <w:szCs w:val="24"/>
          <w:rtl/>
        </w:rPr>
      </w:pPr>
      <w:r w:rsidRPr="007F1FDE">
        <w:rPr>
          <w:rFonts w:cs="B Zar"/>
          <w:sz w:val="24"/>
          <w:szCs w:val="24"/>
          <w:rtl/>
        </w:rPr>
        <w:t>امتیاز نهایی محور</w:t>
      </w:r>
      <w:r w:rsidR="00764B07">
        <w:rPr>
          <w:rFonts w:cs="B Zar" w:hint="cs"/>
          <w:sz w:val="24"/>
          <w:szCs w:val="24"/>
          <w:rtl/>
        </w:rPr>
        <w:t>(1</w:t>
      </w:r>
      <w:r w:rsidR="0018179B">
        <w:t>×</w:t>
      </w:r>
      <w:r w:rsidR="00764B07">
        <w:rPr>
          <w:rFonts w:cs="B Zar" w:hint="cs"/>
          <w:sz w:val="24"/>
          <w:szCs w:val="24"/>
          <w:rtl/>
        </w:rPr>
        <w:t xml:space="preserve"> ) </w:t>
      </w:r>
      <w:r w:rsidRPr="007F1FDE">
        <w:rPr>
          <w:rFonts w:cs="B Zar"/>
          <w:sz w:val="24"/>
          <w:szCs w:val="24"/>
          <w:rtl/>
        </w:rPr>
        <w:t xml:space="preserve">: </w:t>
      </w:r>
      <w:r w:rsidR="00DD1026" w:rsidRPr="007F1FDE">
        <w:rPr>
          <w:rFonts w:cs="B Zar" w:hint="cs"/>
          <w:sz w:val="24"/>
          <w:szCs w:val="24"/>
          <w:rtl/>
        </w:rPr>
        <w:t>10</w:t>
      </w:r>
    </w:p>
    <w:p w:rsidR="00BB2CCB" w:rsidRPr="007F1FDE" w:rsidRDefault="00BB2CCB" w:rsidP="005266A4">
      <w:pPr>
        <w:rPr>
          <w:rFonts w:cs="B Zar"/>
          <w:b/>
          <w:bCs/>
          <w:sz w:val="24"/>
          <w:szCs w:val="24"/>
          <w:rtl/>
        </w:rPr>
      </w:pPr>
    </w:p>
    <w:p w:rsidR="00D00D3A" w:rsidRPr="007F1FDE" w:rsidRDefault="008A5EE7" w:rsidP="005266A4">
      <w:pPr>
        <w:rPr>
          <w:rFonts w:cs="B Zar"/>
          <w:b/>
          <w:bCs/>
          <w:sz w:val="24"/>
          <w:szCs w:val="24"/>
          <w:rtl/>
        </w:rPr>
      </w:pPr>
      <w:r w:rsidRPr="007F1FDE">
        <w:rPr>
          <w:rFonts w:cs="B Zar"/>
          <w:b/>
          <w:bCs/>
          <w:sz w:val="24"/>
          <w:szCs w:val="24"/>
          <w:rtl/>
        </w:rPr>
        <w:t>جمع‌بندی امتیازات</w:t>
      </w:r>
    </w:p>
    <w:tbl>
      <w:tblPr>
        <w:tblStyle w:val="TableGrid"/>
        <w:tblW w:w="0" w:type="auto"/>
        <w:jc w:val="right"/>
        <w:tblInd w:w="-2583" w:type="dxa"/>
        <w:tblLook w:val="04A0" w:firstRow="1" w:lastRow="0" w:firstColumn="1" w:lastColumn="0" w:noHBand="0" w:noVBand="1"/>
      </w:tblPr>
      <w:tblGrid>
        <w:gridCol w:w="2268"/>
        <w:gridCol w:w="2127"/>
        <w:gridCol w:w="2471"/>
      </w:tblGrid>
      <w:tr w:rsidR="005A5264" w:rsidRPr="007F1FDE" w:rsidTr="005A5264">
        <w:trPr>
          <w:jc w:val="right"/>
        </w:trPr>
        <w:tc>
          <w:tcPr>
            <w:tcW w:w="2268" w:type="dxa"/>
          </w:tcPr>
          <w:p w:rsidR="005A5264" w:rsidRPr="007F1FDE" w:rsidRDefault="005A5264" w:rsidP="005A5264">
            <w:pPr>
              <w:jc w:val="center"/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</w:pPr>
            <w:r w:rsidRPr="007F1FDE">
              <w:rPr>
                <w:rFonts w:ascii="Times New Roman" w:eastAsia="Times New Roman" w:hAnsi="Times New Roman" w:cs="B Zar" w:hint="cs"/>
                <w:b/>
                <w:bCs/>
                <w:sz w:val="24"/>
                <w:szCs w:val="24"/>
                <w:rtl/>
              </w:rPr>
              <w:t>امتیاز کسب شده</w:t>
            </w:r>
          </w:p>
        </w:tc>
        <w:tc>
          <w:tcPr>
            <w:tcW w:w="2127" w:type="dxa"/>
          </w:tcPr>
          <w:p w:rsidR="005A5264" w:rsidRPr="008A5EE7" w:rsidRDefault="005A5264" w:rsidP="005A5264">
            <w:pPr>
              <w:jc w:val="center"/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</w:rPr>
            </w:pPr>
            <w:r w:rsidRPr="008A5EE7"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  <w:t>امتیاز</w:t>
            </w:r>
            <w:r w:rsidRPr="007F1FDE">
              <w:rPr>
                <w:rFonts w:ascii="Times New Roman" w:eastAsia="Times New Roman" w:hAnsi="Times New Roman" w:cs="B Zar" w:hint="cs"/>
                <w:b/>
                <w:bCs/>
                <w:sz w:val="24"/>
                <w:szCs w:val="24"/>
                <w:rtl/>
              </w:rPr>
              <w:t xml:space="preserve"> نهایی محور</w:t>
            </w:r>
          </w:p>
        </w:tc>
        <w:tc>
          <w:tcPr>
            <w:tcW w:w="2471" w:type="dxa"/>
            <w:hideMark/>
          </w:tcPr>
          <w:p w:rsidR="005A5264" w:rsidRPr="008A5EE7" w:rsidRDefault="005A5264" w:rsidP="005A5264">
            <w:pPr>
              <w:jc w:val="center"/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</w:rPr>
            </w:pPr>
            <w:r w:rsidRPr="008A5EE7"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  <w:t>محور</w:t>
            </w:r>
          </w:p>
        </w:tc>
      </w:tr>
      <w:tr w:rsidR="005A5264" w:rsidRPr="007F1FDE" w:rsidTr="005A5264">
        <w:trPr>
          <w:jc w:val="right"/>
        </w:trPr>
        <w:tc>
          <w:tcPr>
            <w:tcW w:w="2268" w:type="dxa"/>
          </w:tcPr>
          <w:p w:rsidR="005A5264" w:rsidRPr="007F1FDE" w:rsidRDefault="005A5264" w:rsidP="005266A4">
            <w:pPr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A5264" w:rsidRPr="008A5EE7" w:rsidRDefault="005A5264" w:rsidP="005A5264">
            <w:pPr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  <w:r w:rsidRPr="007F1FDE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25</w:t>
            </w:r>
          </w:p>
        </w:tc>
        <w:tc>
          <w:tcPr>
            <w:tcW w:w="2471" w:type="dxa"/>
            <w:hideMark/>
          </w:tcPr>
          <w:p w:rsidR="005A5264" w:rsidRPr="008A5EE7" w:rsidRDefault="005A5264" w:rsidP="005266A4">
            <w:pPr>
              <w:rPr>
                <w:rFonts w:ascii="Times New Roman" w:eastAsia="Times New Roman" w:hAnsi="Times New Roman" w:cs="B Zar"/>
                <w:sz w:val="24"/>
                <w:szCs w:val="24"/>
              </w:rPr>
            </w:pPr>
            <w:r w:rsidRPr="008A5EE7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>نیازهای سلامت</w:t>
            </w:r>
          </w:p>
        </w:tc>
      </w:tr>
      <w:tr w:rsidR="005A5264" w:rsidRPr="007F1FDE" w:rsidTr="005A5264">
        <w:trPr>
          <w:jc w:val="right"/>
        </w:trPr>
        <w:tc>
          <w:tcPr>
            <w:tcW w:w="2268" w:type="dxa"/>
          </w:tcPr>
          <w:p w:rsidR="005A5264" w:rsidRPr="007F1FDE" w:rsidRDefault="005A5264" w:rsidP="005266A4">
            <w:pPr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A5264" w:rsidRPr="008A5EE7" w:rsidRDefault="005A5264" w:rsidP="005A5264">
            <w:pPr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  <w:r w:rsidRPr="007F1FDE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20</w:t>
            </w:r>
          </w:p>
        </w:tc>
        <w:tc>
          <w:tcPr>
            <w:tcW w:w="2471" w:type="dxa"/>
            <w:hideMark/>
          </w:tcPr>
          <w:p w:rsidR="005A5264" w:rsidRPr="008A5EE7" w:rsidRDefault="005A5264" w:rsidP="005266A4">
            <w:pPr>
              <w:rPr>
                <w:rFonts w:ascii="Times New Roman" w:eastAsia="Times New Roman" w:hAnsi="Times New Roman" w:cs="B Zar"/>
                <w:sz w:val="24"/>
                <w:szCs w:val="24"/>
              </w:rPr>
            </w:pPr>
            <w:r w:rsidRPr="008A5EE7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>قدرت شواهد</w:t>
            </w:r>
          </w:p>
        </w:tc>
      </w:tr>
      <w:tr w:rsidR="005A5264" w:rsidRPr="007F1FDE" w:rsidTr="005A5264">
        <w:trPr>
          <w:jc w:val="right"/>
        </w:trPr>
        <w:tc>
          <w:tcPr>
            <w:tcW w:w="2268" w:type="dxa"/>
          </w:tcPr>
          <w:p w:rsidR="005A5264" w:rsidRPr="007F1FDE" w:rsidRDefault="005A5264" w:rsidP="005266A4">
            <w:pPr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A5264" w:rsidRPr="008A5EE7" w:rsidRDefault="005A5264" w:rsidP="005A5264">
            <w:pPr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  <w:r w:rsidRPr="007F1FDE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15</w:t>
            </w:r>
          </w:p>
        </w:tc>
        <w:tc>
          <w:tcPr>
            <w:tcW w:w="2471" w:type="dxa"/>
            <w:hideMark/>
          </w:tcPr>
          <w:p w:rsidR="005A5264" w:rsidRPr="008A5EE7" w:rsidRDefault="005A5264" w:rsidP="005266A4">
            <w:pPr>
              <w:rPr>
                <w:rFonts w:ascii="Times New Roman" w:eastAsia="Times New Roman" w:hAnsi="Times New Roman" w:cs="B Zar"/>
                <w:sz w:val="24"/>
                <w:szCs w:val="24"/>
              </w:rPr>
            </w:pPr>
            <w:r w:rsidRPr="008A5EE7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>انتقال پیام</w:t>
            </w:r>
          </w:p>
        </w:tc>
      </w:tr>
      <w:tr w:rsidR="005A5264" w:rsidRPr="007F1FDE" w:rsidTr="005A5264">
        <w:trPr>
          <w:jc w:val="right"/>
        </w:trPr>
        <w:tc>
          <w:tcPr>
            <w:tcW w:w="2268" w:type="dxa"/>
          </w:tcPr>
          <w:p w:rsidR="005A5264" w:rsidRPr="007F1FDE" w:rsidRDefault="005A5264" w:rsidP="005266A4">
            <w:pPr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A5264" w:rsidRPr="008A5EE7" w:rsidRDefault="005A5264" w:rsidP="005A5264">
            <w:pPr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7F1FDE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15</w:t>
            </w:r>
          </w:p>
        </w:tc>
        <w:tc>
          <w:tcPr>
            <w:tcW w:w="2471" w:type="dxa"/>
            <w:hideMark/>
          </w:tcPr>
          <w:p w:rsidR="005A5264" w:rsidRPr="008A5EE7" w:rsidRDefault="005A5264" w:rsidP="005266A4">
            <w:pPr>
              <w:rPr>
                <w:rFonts w:ascii="Times New Roman" w:eastAsia="Times New Roman" w:hAnsi="Times New Roman" w:cs="B Zar"/>
                <w:sz w:val="24"/>
                <w:szCs w:val="24"/>
              </w:rPr>
            </w:pPr>
            <w:r w:rsidRPr="008A5EE7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>ذینفعان</w:t>
            </w:r>
          </w:p>
        </w:tc>
      </w:tr>
      <w:tr w:rsidR="005A5264" w:rsidRPr="007F1FDE" w:rsidTr="005A5264">
        <w:trPr>
          <w:jc w:val="right"/>
        </w:trPr>
        <w:tc>
          <w:tcPr>
            <w:tcW w:w="2268" w:type="dxa"/>
          </w:tcPr>
          <w:p w:rsidR="005A5264" w:rsidRPr="007F1FDE" w:rsidRDefault="005A5264" w:rsidP="005266A4">
            <w:pPr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A5264" w:rsidRPr="008A5EE7" w:rsidRDefault="005A5264" w:rsidP="005A5264">
            <w:pPr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  <w:r w:rsidRPr="007F1FDE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15</w:t>
            </w:r>
          </w:p>
        </w:tc>
        <w:tc>
          <w:tcPr>
            <w:tcW w:w="2471" w:type="dxa"/>
            <w:hideMark/>
          </w:tcPr>
          <w:p w:rsidR="005A5264" w:rsidRPr="008A5EE7" w:rsidRDefault="005A5264" w:rsidP="005266A4">
            <w:pPr>
              <w:rPr>
                <w:rFonts w:ascii="Times New Roman" w:eastAsia="Times New Roman" w:hAnsi="Times New Roman" w:cs="B Zar"/>
                <w:sz w:val="24"/>
                <w:szCs w:val="24"/>
              </w:rPr>
            </w:pPr>
            <w:r w:rsidRPr="008A5EE7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>محصولات</w:t>
            </w:r>
            <w:r w:rsidRPr="008A5EE7">
              <w:rPr>
                <w:rFonts w:ascii="Times New Roman" w:eastAsia="Times New Roman" w:hAnsi="Times New Roman" w:cs="B Zar"/>
                <w:sz w:val="24"/>
                <w:szCs w:val="24"/>
              </w:rPr>
              <w:t xml:space="preserve"> </w:t>
            </w:r>
            <w:r w:rsidRPr="007F1FDE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ترجمان دانش</w:t>
            </w:r>
          </w:p>
        </w:tc>
      </w:tr>
      <w:tr w:rsidR="005A5264" w:rsidRPr="007F1FDE" w:rsidTr="005A5264">
        <w:trPr>
          <w:jc w:val="right"/>
        </w:trPr>
        <w:tc>
          <w:tcPr>
            <w:tcW w:w="2268" w:type="dxa"/>
          </w:tcPr>
          <w:p w:rsidR="005A5264" w:rsidRPr="007F1FDE" w:rsidRDefault="005A5264" w:rsidP="005266A4">
            <w:pPr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A5264" w:rsidRPr="008A5EE7" w:rsidRDefault="005A5264" w:rsidP="005A5264">
            <w:pPr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  <w:r w:rsidRPr="007F1FDE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2471" w:type="dxa"/>
            <w:hideMark/>
          </w:tcPr>
          <w:p w:rsidR="005A5264" w:rsidRPr="008A5EE7" w:rsidRDefault="005A5264" w:rsidP="005266A4">
            <w:pPr>
              <w:rPr>
                <w:rFonts w:ascii="Times New Roman" w:eastAsia="Times New Roman" w:hAnsi="Times New Roman" w:cs="B Zar"/>
                <w:sz w:val="24"/>
                <w:szCs w:val="24"/>
              </w:rPr>
            </w:pPr>
            <w:r w:rsidRPr="008A5EE7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>آمادگی مجری</w:t>
            </w:r>
          </w:p>
        </w:tc>
      </w:tr>
      <w:tr w:rsidR="005A5264" w:rsidRPr="007F1FDE" w:rsidTr="005A5264">
        <w:trPr>
          <w:jc w:val="right"/>
        </w:trPr>
        <w:tc>
          <w:tcPr>
            <w:tcW w:w="2268" w:type="dxa"/>
          </w:tcPr>
          <w:p w:rsidR="005A5264" w:rsidRPr="007F1FDE" w:rsidRDefault="005A5264" w:rsidP="005266A4">
            <w:pPr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A5264" w:rsidRPr="008A5EE7" w:rsidRDefault="005A5264" w:rsidP="005A5264">
            <w:pPr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  <w:r w:rsidRPr="007F1FDE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100</w:t>
            </w:r>
          </w:p>
        </w:tc>
        <w:tc>
          <w:tcPr>
            <w:tcW w:w="2471" w:type="dxa"/>
            <w:hideMark/>
          </w:tcPr>
          <w:p w:rsidR="005A5264" w:rsidRPr="008A5EE7" w:rsidRDefault="005A5264" w:rsidP="005266A4">
            <w:pPr>
              <w:rPr>
                <w:rFonts w:ascii="Times New Roman" w:eastAsia="Times New Roman" w:hAnsi="Times New Roman" w:cs="B Zar"/>
                <w:sz w:val="24"/>
                <w:szCs w:val="24"/>
              </w:rPr>
            </w:pPr>
            <w:r w:rsidRPr="007F1FDE"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  <w:t>امتیاز کل</w:t>
            </w:r>
          </w:p>
        </w:tc>
      </w:tr>
    </w:tbl>
    <w:p w:rsidR="008A5EE7" w:rsidRPr="007F1FDE" w:rsidRDefault="008A5EE7" w:rsidP="005266A4">
      <w:pPr>
        <w:rPr>
          <w:rFonts w:cs="B Zar"/>
          <w:sz w:val="24"/>
          <w:szCs w:val="24"/>
          <w:rtl/>
        </w:rPr>
      </w:pPr>
    </w:p>
    <w:p w:rsidR="008A5EE7" w:rsidRPr="007F1FDE" w:rsidRDefault="008A5EE7" w:rsidP="005266A4">
      <w:pPr>
        <w:rPr>
          <w:rFonts w:cs="B Zar"/>
          <w:sz w:val="24"/>
          <w:szCs w:val="24"/>
          <w:rtl/>
        </w:rPr>
      </w:pPr>
    </w:p>
    <w:p w:rsidR="008A5EE7" w:rsidRPr="007F1FDE" w:rsidRDefault="008A5EE7" w:rsidP="005266A4">
      <w:pPr>
        <w:pStyle w:val="Heading2"/>
        <w:rPr>
          <w:rFonts w:cs="B Zar"/>
          <w:sz w:val="24"/>
          <w:szCs w:val="24"/>
        </w:rPr>
      </w:pPr>
      <w:r w:rsidRPr="007F1FDE">
        <w:rPr>
          <w:rFonts w:cs="B Zar"/>
          <w:color w:val="auto"/>
          <w:sz w:val="24"/>
          <w:szCs w:val="24"/>
          <w:rtl/>
        </w:rPr>
        <w:t>تفسیر امتیاز کل (راهنمای پژوهشگر دانشگاهی</w:t>
      </w:r>
      <w:r w:rsidR="001F6B5B" w:rsidRPr="007F1FDE">
        <w:rPr>
          <w:rFonts w:cs="B Zar" w:hint="cs"/>
          <w:color w:val="auto"/>
          <w:sz w:val="24"/>
          <w:szCs w:val="24"/>
          <w:rtl/>
        </w:rPr>
        <w:t>)</w:t>
      </w:r>
    </w:p>
    <w:p w:rsidR="008A5EE7" w:rsidRPr="007F1FDE" w:rsidRDefault="001E4817" w:rsidP="001E4817">
      <w:pPr>
        <w:pStyle w:val="NormalWeb"/>
        <w:numPr>
          <w:ilvl w:val="0"/>
          <w:numId w:val="3"/>
        </w:numPr>
        <w:bidi/>
        <w:rPr>
          <w:rFonts w:cs="B Zar"/>
        </w:rPr>
      </w:pPr>
      <w:r>
        <w:rPr>
          <w:rFonts w:cs="B Zar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3752698</wp:posOffset>
                </wp:positionH>
                <wp:positionV relativeFrom="paragraph">
                  <wp:posOffset>298552</wp:posOffset>
                </wp:positionV>
                <wp:extent cx="314147" cy="0"/>
                <wp:effectExtent l="38100" t="76200" r="0" b="1143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147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left:0;text-align:left;margin-left:295.5pt;margin-top:23.5pt;width:24.75pt;height:0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" strokecolor="black [3213]">
                <v:stroke endarrow="open"/>
              </v:shape>
            </w:pict>
          </mc:Fallback>
        </mc:AlternateContent>
      </w:r>
      <w:r w:rsidR="00ED75BA" w:rsidRPr="007F1FDE">
        <w:rPr>
          <w:rStyle w:val="Strong"/>
          <w:rFonts w:cs="B Zar"/>
        </w:rPr>
        <w:t xml:space="preserve"> :&lt;</w:t>
      </w:r>
      <w:r w:rsidR="008A5EE7" w:rsidRPr="007F1FDE">
        <w:rPr>
          <w:rStyle w:val="Strong"/>
          <w:rFonts w:cs="B Zar"/>
        </w:rPr>
        <w:t>80</w:t>
      </w:r>
      <w:r w:rsidR="008A5EE7" w:rsidRPr="007F1FDE">
        <w:rPr>
          <w:rFonts w:cs="B Zar"/>
        </w:rPr>
        <w:t xml:space="preserve"> </w:t>
      </w:r>
      <w:r w:rsidR="008A5EE7" w:rsidRPr="007F1FDE">
        <w:rPr>
          <w:rFonts w:cs="B Zar"/>
          <w:rtl/>
        </w:rPr>
        <w:t>ظرفیت</w:t>
      </w:r>
      <w:r w:rsidR="008A5EE7" w:rsidRPr="007F1FDE">
        <w:rPr>
          <w:rFonts w:cs="B Zar"/>
        </w:rPr>
        <w:t xml:space="preserve"> </w:t>
      </w:r>
      <w:r w:rsidR="008A5EE7" w:rsidRPr="007F1FDE">
        <w:rPr>
          <w:rFonts w:cs="B Zar"/>
          <w:rtl/>
        </w:rPr>
        <w:t>بسیار بالا</w:t>
      </w:r>
      <w:r>
        <w:rPr>
          <w:rFonts w:cs="B Zar" w:hint="cs"/>
          <w:rtl/>
        </w:rPr>
        <w:t xml:space="preserve">      </w:t>
      </w:r>
      <w:r w:rsidR="008A5EE7" w:rsidRPr="007F1FDE">
        <w:rPr>
          <w:rFonts w:cs="B Zar"/>
          <w:rtl/>
        </w:rPr>
        <w:t xml:space="preserve"> </w:t>
      </w:r>
      <w:r>
        <w:rPr>
          <w:rFonts w:hint="cs"/>
          <w:rtl/>
        </w:rPr>
        <w:t xml:space="preserve">       </w:t>
      </w:r>
      <w:r w:rsidR="008A5EE7" w:rsidRPr="007F1FDE">
        <w:rPr>
          <w:rFonts w:cs="B Zar"/>
          <w:rtl/>
        </w:rPr>
        <w:t xml:space="preserve"> </w:t>
      </w:r>
      <w:r>
        <w:rPr>
          <w:rFonts w:cs="B Zar" w:hint="cs"/>
          <w:rtl/>
        </w:rPr>
        <w:t xml:space="preserve">      </w:t>
      </w:r>
      <w:r w:rsidR="008A5EE7" w:rsidRPr="007F1FDE">
        <w:rPr>
          <w:rFonts w:cs="B Zar" w:hint="cs"/>
          <w:rtl/>
        </w:rPr>
        <w:t>آماده</w:t>
      </w:r>
      <w:r w:rsidR="008A5EE7" w:rsidRPr="007F1FDE">
        <w:rPr>
          <w:rFonts w:cs="B Zar"/>
          <w:rtl/>
        </w:rPr>
        <w:t xml:space="preserve"> </w:t>
      </w:r>
      <w:r w:rsidR="008A5EE7" w:rsidRPr="007F1FDE">
        <w:rPr>
          <w:rFonts w:cs="B Zar" w:hint="cs"/>
          <w:rtl/>
        </w:rPr>
        <w:t>ارائه</w:t>
      </w:r>
      <w:r w:rsidR="008A5EE7" w:rsidRPr="007F1FDE">
        <w:rPr>
          <w:rFonts w:cs="B Zar"/>
          <w:rtl/>
        </w:rPr>
        <w:t xml:space="preserve"> </w:t>
      </w:r>
      <w:r w:rsidR="008A5EE7" w:rsidRPr="007F1FDE">
        <w:rPr>
          <w:rFonts w:cs="B Zar" w:hint="cs"/>
          <w:rtl/>
        </w:rPr>
        <w:t>به</w:t>
      </w:r>
      <w:r w:rsidR="008A5EE7" w:rsidRPr="007F1FDE">
        <w:rPr>
          <w:rFonts w:cs="B Zar"/>
          <w:rtl/>
        </w:rPr>
        <w:t xml:space="preserve"> </w:t>
      </w:r>
      <w:r w:rsidR="008A5EE7" w:rsidRPr="007F1FDE">
        <w:rPr>
          <w:rFonts w:cs="B Zar" w:hint="cs"/>
          <w:rtl/>
        </w:rPr>
        <w:t>مدیران</w:t>
      </w:r>
      <w:r w:rsidR="008A5EE7" w:rsidRPr="007F1FDE">
        <w:rPr>
          <w:rFonts w:cs="B Zar"/>
          <w:rtl/>
        </w:rPr>
        <w:t xml:space="preserve"> </w:t>
      </w:r>
      <w:r w:rsidR="008A5EE7" w:rsidRPr="007F1FDE">
        <w:rPr>
          <w:rFonts w:cs="B Zar" w:hint="cs"/>
          <w:rtl/>
        </w:rPr>
        <w:t>و</w:t>
      </w:r>
      <w:r w:rsidR="008A5EE7" w:rsidRPr="007F1FDE">
        <w:rPr>
          <w:rFonts w:cs="B Zar"/>
          <w:rtl/>
        </w:rPr>
        <w:t xml:space="preserve"> </w:t>
      </w:r>
      <w:r w:rsidR="008A5EE7" w:rsidRPr="007F1FDE">
        <w:rPr>
          <w:rFonts w:cs="B Zar" w:hint="cs"/>
          <w:rtl/>
        </w:rPr>
        <w:t>سیاست‌گذاران</w:t>
      </w:r>
    </w:p>
    <w:p w:rsidR="008A5EE7" w:rsidRPr="007F1FDE" w:rsidRDefault="001E4817" w:rsidP="001E4817">
      <w:pPr>
        <w:pStyle w:val="NormalWeb"/>
        <w:numPr>
          <w:ilvl w:val="0"/>
          <w:numId w:val="3"/>
        </w:numPr>
        <w:bidi/>
        <w:rPr>
          <w:rFonts w:cs="B Zar"/>
        </w:rPr>
      </w:pPr>
      <w:r>
        <w:rPr>
          <w:rFonts w:cs="B Zar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E44EEA" wp14:editId="1FB425F3">
                <wp:simplePos x="0" y="0"/>
                <wp:positionH relativeFrom="column">
                  <wp:posOffset>3782695</wp:posOffset>
                </wp:positionH>
                <wp:positionV relativeFrom="paragraph">
                  <wp:posOffset>129210</wp:posOffset>
                </wp:positionV>
                <wp:extent cx="313690" cy="0"/>
                <wp:effectExtent l="38100" t="76200" r="0" b="1143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369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3" o:spid="_x0000_s1026" type="#_x0000_t32" style="position:absolute;left:0;text-align:left;margin-left:297.85pt;margin-top:10.15pt;width:24.7pt;height:0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" strokecolor="black [3213]">
                <v:stroke endarrow="open"/>
              </v:shape>
            </w:pict>
          </mc:Fallback>
        </mc:AlternateContent>
      </w:r>
      <w:r w:rsidR="00ED75BA" w:rsidRPr="007F1FDE">
        <w:rPr>
          <w:rStyle w:val="Strong"/>
          <w:rFonts w:cs="B Zar"/>
        </w:rPr>
        <w:t xml:space="preserve"> :</w:t>
      </w:r>
      <w:r w:rsidR="008A5EE7" w:rsidRPr="007F1FDE">
        <w:rPr>
          <w:rStyle w:val="Strong"/>
          <w:rFonts w:cs="B Zar"/>
        </w:rPr>
        <w:t>60–79</w:t>
      </w:r>
      <w:r w:rsidR="008A5EE7" w:rsidRPr="007F1FDE">
        <w:rPr>
          <w:rFonts w:cs="B Zar"/>
        </w:rPr>
        <w:t xml:space="preserve"> </w:t>
      </w:r>
      <w:r w:rsidR="008A5EE7" w:rsidRPr="007F1FDE">
        <w:rPr>
          <w:rFonts w:cs="B Zar"/>
          <w:rtl/>
        </w:rPr>
        <w:t xml:space="preserve">ظرفیت بالا </w:t>
      </w:r>
      <w:r>
        <w:rPr>
          <w:rFonts w:cs="B Zar" w:hint="cs"/>
          <w:rtl/>
        </w:rPr>
        <w:t xml:space="preserve">                   </w:t>
      </w:r>
      <w:r w:rsidR="008A5EE7" w:rsidRPr="007F1FDE">
        <w:rPr>
          <w:rFonts w:cs="B Zar"/>
          <w:rtl/>
        </w:rPr>
        <w:t xml:space="preserve"> </w:t>
      </w:r>
      <w:r>
        <w:rPr>
          <w:rFonts w:cs="B Zar" w:hint="cs"/>
          <w:rtl/>
        </w:rPr>
        <w:t xml:space="preserve">      </w:t>
      </w:r>
      <w:r w:rsidR="008A5EE7" w:rsidRPr="007F1FDE">
        <w:rPr>
          <w:rFonts w:cs="B Zar" w:hint="cs"/>
          <w:rtl/>
        </w:rPr>
        <w:t>قابل</w:t>
      </w:r>
      <w:r w:rsidR="008A5EE7" w:rsidRPr="007F1FDE">
        <w:rPr>
          <w:rFonts w:cs="B Zar"/>
          <w:rtl/>
        </w:rPr>
        <w:t xml:space="preserve"> </w:t>
      </w:r>
      <w:r w:rsidR="008A5EE7" w:rsidRPr="007F1FDE">
        <w:rPr>
          <w:rFonts w:cs="B Zar" w:hint="cs"/>
          <w:rtl/>
        </w:rPr>
        <w:t>اصلاح</w:t>
      </w:r>
      <w:r w:rsidR="008A5EE7" w:rsidRPr="007F1FDE">
        <w:rPr>
          <w:rFonts w:cs="B Zar"/>
          <w:rtl/>
        </w:rPr>
        <w:t xml:space="preserve"> </w:t>
      </w:r>
      <w:r w:rsidR="008A5EE7" w:rsidRPr="007F1FDE">
        <w:rPr>
          <w:rFonts w:cs="B Zar" w:hint="cs"/>
          <w:rtl/>
        </w:rPr>
        <w:t>محدود</w:t>
      </w:r>
      <w:r w:rsidR="008A5EE7" w:rsidRPr="007F1FDE">
        <w:rPr>
          <w:rFonts w:cs="B Zar"/>
          <w:rtl/>
        </w:rPr>
        <w:t xml:space="preserve"> </w:t>
      </w:r>
      <w:r w:rsidR="008A5EE7" w:rsidRPr="007F1FDE">
        <w:rPr>
          <w:rFonts w:cs="B Zar" w:hint="cs"/>
          <w:rtl/>
        </w:rPr>
        <w:t>و</w:t>
      </w:r>
      <w:r w:rsidR="008A5EE7" w:rsidRPr="007F1FDE">
        <w:rPr>
          <w:rFonts w:cs="B Zar"/>
          <w:rtl/>
        </w:rPr>
        <w:t xml:space="preserve"> </w:t>
      </w:r>
      <w:r w:rsidR="008A5EE7" w:rsidRPr="007F1FDE">
        <w:rPr>
          <w:rFonts w:cs="B Zar" w:hint="cs"/>
          <w:rtl/>
        </w:rPr>
        <w:t>انتشار</w:t>
      </w:r>
      <w:r w:rsidR="008A5EE7" w:rsidRPr="007F1FDE">
        <w:rPr>
          <w:rFonts w:cs="B Zar"/>
          <w:rtl/>
        </w:rPr>
        <w:t xml:space="preserve"> </w:t>
      </w:r>
      <w:r w:rsidR="008A5EE7" w:rsidRPr="007F1FDE">
        <w:rPr>
          <w:rFonts w:cs="B Zar" w:hint="cs"/>
          <w:rtl/>
        </w:rPr>
        <w:t>یافته‌ها</w:t>
      </w:r>
      <w:r w:rsidR="008A5EE7" w:rsidRPr="007F1FDE">
        <w:rPr>
          <w:rFonts w:cs="B Zar"/>
          <w:rtl/>
        </w:rPr>
        <w:t xml:space="preserve"> </w:t>
      </w:r>
      <w:r w:rsidR="008A5EE7" w:rsidRPr="007F1FDE">
        <w:rPr>
          <w:rFonts w:cs="B Zar" w:hint="cs"/>
          <w:rtl/>
        </w:rPr>
        <w:t>توصیه</w:t>
      </w:r>
      <w:r w:rsidR="008A5EE7" w:rsidRPr="007F1FDE">
        <w:rPr>
          <w:rFonts w:cs="B Zar"/>
          <w:rtl/>
        </w:rPr>
        <w:t xml:space="preserve"> </w:t>
      </w:r>
      <w:r w:rsidR="008A5EE7" w:rsidRPr="007F1FDE">
        <w:rPr>
          <w:rFonts w:cs="B Zar" w:hint="cs"/>
          <w:rtl/>
        </w:rPr>
        <w:t>می‌شود</w:t>
      </w:r>
    </w:p>
    <w:p w:rsidR="008A5EE7" w:rsidRPr="007F1FDE" w:rsidRDefault="001E4817" w:rsidP="001E4817">
      <w:pPr>
        <w:pStyle w:val="NormalWeb"/>
        <w:numPr>
          <w:ilvl w:val="0"/>
          <w:numId w:val="3"/>
        </w:numPr>
        <w:bidi/>
        <w:rPr>
          <w:rFonts w:cs="B Zar"/>
        </w:rPr>
      </w:pPr>
      <w:r>
        <w:rPr>
          <w:rFonts w:cs="B Zar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40F6CF" wp14:editId="1D49637B">
                <wp:simplePos x="0" y="0"/>
                <wp:positionH relativeFrom="column">
                  <wp:posOffset>3791280</wp:posOffset>
                </wp:positionH>
                <wp:positionV relativeFrom="paragraph">
                  <wp:posOffset>149225</wp:posOffset>
                </wp:positionV>
                <wp:extent cx="313690" cy="0"/>
                <wp:effectExtent l="38100" t="76200" r="0" b="1143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369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4" o:spid="_x0000_s1026" type="#_x0000_t32" style="position:absolute;left:0;text-align:left;margin-left:298.55pt;margin-top:11.75pt;width:24.7pt;height:0;flip:x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" strokecolor="black [3213]">
                <v:stroke endarrow="open"/>
              </v:shape>
            </w:pict>
          </mc:Fallback>
        </mc:AlternateContent>
      </w:r>
      <w:r w:rsidR="00ED75BA" w:rsidRPr="007F1FDE">
        <w:rPr>
          <w:rStyle w:val="Strong"/>
          <w:rFonts w:cs="B Zar"/>
        </w:rPr>
        <w:t xml:space="preserve"> :</w:t>
      </w:r>
      <w:r w:rsidR="008A5EE7" w:rsidRPr="007F1FDE">
        <w:rPr>
          <w:rStyle w:val="Strong"/>
          <w:rFonts w:cs="B Zar"/>
        </w:rPr>
        <w:t>40–59</w:t>
      </w:r>
      <w:r w:rsidR="008A5EE7" w:rsidRPr="007F1FDE">
        <w:rPr>
          <w:rFonts w:cs="B Zar"/>
          <w:rtl/>
        </w:rPr>
        <w:t xml:space="preserve">متوسط </w:t>
      </w:r>
      <w:r>
        <w:rPr>
          <w:rFonts w:cs="B Zar" w:hint="cs"/>
          <w:rtl/>
        </w:rPr>
        <w:t xml:space="preserve">                   </w:t>
      </w:r>
      <w:r w:rsidR="008A5EE7" w:rsidRPr="007F1FDE">
        <w:rPr>
          <w:rFonts w:cs="B Zar"/>
          <w:rtl/>
        </w:rPr>
        <w:t xml:space="preserve"> </w:t>
      </w:r>
      <w:r>
        <w:rPr>
          <w:rFonts w:cs="B Zar" w:hint="cs"/>
          <w:rtl/>
        </w:rPr>
        <w:t xml:space="preserve">             </w:t>
      </w:r>
      <w:r w:rsidR="008A5EE7" w:rsidRPr="007F1FDE">
        <w:rPr>
          <w:rFonts w:cs="B Zar" w:hint="cs"/>
          <w:rtl/>
        </w:rPr>
        <w:t>نیازمند</w:t>
      </w:r>
      <w:r w:rsidR="008A5EE7" w:rsidRPr="007F1FDE">
        <w:rPr>
          <w:rFonts w:cs="B Zar"/>
          <w:rtl/>
        </w:rPr>
        <w:t xml:space="preserve"> </w:t>
      </w:r>
      <w:r w:rsidR="008A5EE7" w:rsidRPr="007F1FDE">
        <w:rPr>
          <w:rFonts w:cs="B Zar" w:hint="cs"/>
          <w:rtl/>
        </w:rPr>
        <w:t>بازنگری</w:t>
      </w:r>
      <w:r w:rsidR="008A5EE7" w:rsidRPr="007F1FDE">
        <w:rPr>
          <w:rFonts w:cs="B Zar"/>
          <w:rtl/>
        </w:rPr>
        <w:t xml:space="preserve"> </w:t>
      </w:r>
      <w:r w:rsidR="008A5EE7" w:rsidRPr="007F1FDE">
        <w:rPr>
          <w:rFonts w:cs="B Zar" w:hint="cs"/>
          <w:rtl/>
        </w:rPr>
        <w:t>یا</w:t>
      </w:r>
      <w:r w:rsidR="008A5EE7" w:rsidRPr="007F1FDE">
        <w:rPr>
          <w:rFonts w:cs="B Zar"/>
          <w:rtl/>
        </w:rPr>
        <w:t xml:space="preserve"> </w:t>
      </w:r>
      <w:r w:rsidR="008A5EE7" w:rsidRPr="007F1FDE">
        <w:rPr>
          <w:rFonts w:cs="B Zar" w:hint="cs"/>
          <w:rtl/>
        </w:rPr>
        <w:t>تکمیل</w:t>
      </w:r>
      <w:r w:rsidR="008A5EE7" w:rsidRPr="007F1FDE">
        <w:rPr>
          <w:rFonts w:cs="B Zar"/>
          <w:rtl/>
        </w:rPr>
        <w:t xml:space="preserve"> </w:t>
      </w:r>
      <w:r w:rsidR="008A5EE7" w:rsidRPr="007F1FDE">
        <w:rPr>
          <w:rFonts w:cs="B Zar" w:hint="cs"/>
          <w:rtl/>
        </w:rPr>
        <w:t>قبل</w:t>
      </w:r>
      <w:r w:rsidR="008A5EE7" w:rsidRPr="007F1FDE">
        <w:rPr>
          <w:rFonts w:cs="B Zar"/>
          <w:rtl/>
        </w:rPr>
        <w:t xml:space="preserve"> </w:t>
      </w:r>
      <w:r w:rsidR="008A5EE7" w:rsidRPr="007F1FDE">
        <w:rPr>
          <w:rFonts w:cs="B Zar" w:hint="cs"/>
          <w:rtl/>
        </w:rPr>
        <w:t>از</w:t>
      </w:r>
      <w:r w:rsidR="008A5EE7" w:rsidRPr="007F1FDE">
        <w:rPr>
          <w:rFonts w:cs="B Zar"/>
          <w:rtl/>
        </w:rPr>
        <w:t xml:space="preserve"> </w:t>
      </w:r>
      <w:r w:rsidR="008A5EE7" w:rsidRPr="007F1FDE">
        <w:rPr>
          <w:rFonts w:cs="B Zar" w:hint="cs"/>
          <w:rtl/>
        </w:rPr>
        <w:t>ترجمان</w:t>
      </w:r>
    </w:p>
    <w:p w:rsidR="008A5EE7" w:rsidRPr="007F1FDE" w:rsidRDefault="001E4817" w:rsidP="001E4817">
      <w:pPr>
        <w:pStyle w:val="NormalWeb"/>
        <w:numPr>
          <w:ilvl w:val="0"/>
          <w:numId w:val="3"/>
        </w:numPr>
        <w:bidi/>
        <w:rPr>
          <w:rFonts w:cs="B Zar"/>
        </w:rPr>
      </w:pPr>
      <w:r>
        <w:rPr>
          <w:rFonts w:cs="B Zar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A68964" wp14:editId="3BF1867D">
                <wp:simplePos x="0" y="0"/>
                <wp:positionH relativeFrom="column">
                  <wp:posOffset>3817315</wp:posOffset>
                </wp:positionH>
                <wp:positionV relativeFrom="paragraph">
                  <wp:posOffset>154305</wp:posOffset>
                </wp:positionV>
                <wp:extent cx="313690" cy="0"/>
                <wp:effectExtent l="38100" t="76200" r="0" b="1143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369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5" o:spid="_x0000_s1026" type="#_x0000_t32" style="position:absolute;left:0;text-align:left;margin-left:300.6pt;margin-top:12.15pt;width:24.7pt;height:0;flip:x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" strokecolor="black [3213]">
                <v:stroke endarrow="open"/>
              </v:shape>
            </w:pict>
          </mc:Fallback>
        </mc:AlternateContent>
      </w:r>
      <w:r w:rsidR="00ED75BA" w:rsidRPr="007F1FDE">
        <w:rPr>
          <w:rStyle w:val="Strong"/>
          <w:rFonts w:cs="B Zar"/>
        </w:rPr>
        <w:t>&gt;</w:t>
      </w:r>
      <w:r w:rsidR="008A5EE7" w:rsidRPr="007F1FDE">
        <w:rPr>
          <w:rStyle w:val="Strong"/>
          <w:rFonts w:cs="B Zar"/>
        </w:rPr>
        <w:t>40</w:t>
      </w:r>
      <w:r w:rsidR="008A5EE7" w:rsidRPr="007F1FDE">
        <w:rPr>
          <w:rFonts w:cs="B Zar"/>
        </w:rPr>
        <w:t xml:space="preserve"> </w:t>
      </w:r>
      <w:r w:rsidR="00ED75BA" w:rsidRPr="007F1FDE">
        <w:rPr>
          <w:rFonts w:cs="B Zar" w:hint="cs"/>
          <w:b/>
          <w:bCs/>
          <w:rtl/>
        </w:rPr>
        <w:t>:</w:t>
      </w:r>
      <w:r w:rsidR="00ED75BA" w:rsidRPr="007F1FDE">
        <w:rPr>
          <w:rFonts w:cs="B Zar" w:hint="cs"/>
          <w:rtl/>
        </w:rPr>
        <w:t xml:space="preserve"> </w:t>
      </w:r>
      <w:r w:rsidR="008A5EE7" w:rsidRPr="007F1FDE">
        <w:rPr>
          <w:rFonts w:cs="B Zar"/>
          <w:rtl/>
        </w:rPr>
        <w:t xml:space="preserve">پایین </w:t>
      </w:r>
      <w:r>
        <w:rPr>
          <w:rFonts w:hint="cs"/>
          <w:rtl/>
        </w:rPr>
        <w:t xml:space="preserve">                      </w:t>
      </w:r>
      <w:r w:rsidR="008A5EE7" w:rsidRPr="007F1FDE">
        <w:rPr>
          <w:rFonts w:cs="B Zar"/>
          <w:rtl/>
        </w:rPr>
        <w:t xml:space="preserve"> </w:t>
      </w:r>
      <w:r>
        <w:rPr>
          <w:rFonts w:cs="B Zar" w:hint="cs"/>
          <w:rtl/>
        </w:rPr>
        <w:t xml:space="preserve">           </w:t>
      </w:r>
      <w:r w:rsidR="008A5EE7" w:rsidRPr="007F1FDE">
        <w:rPr>
          <w:rFonts w:cs="B Zar" w:hint="cs"/>
          <w:rtl/>
        </w:rPr>
        <w:t>اولویت</w:t>
      </w:r>
      <w:r w:rsidR="008A5EE7" w:rsidRPr="007F1FDE">
        <w:rPr>
          <w:rFonts w:cs="B Zar"/>
          <w:rtl/>
        </w:rPr>
        <w:t xml:space="preserve"> </w:t>
      </w:r>
      <w:r w:rsidR="008A5EE7" w:rsidRPr="007F1FDE">
        <w:rPr>
          <w:rFonts w:cs="B Zar" w:hint="cs"/>
          <w:rtl/>
        </w:rPr>
        <w:t>کم،</w:t>
      </w:r>
      <w:r w:rsidR="008A5EE7" w:rsidRPr="007F1FDE">
        <w:rPr>
          <w:rFonts w:cs="B Zar"/>
          <w:rtl/>
        </w:rPr>
        <w:t xml:space="preserve"> </w:t>
      </w:r>
      <w:r w:rsidR="008A5EE7" w:rsidRPr="007F1FDE">
        <w:rPr>
          <w:rFonts w:cs="B Zar" w:hint="cs"/>
          <w:rtl/>
        </w:rPr>
        <w:t>پیشنهاد</w:t>
      </w:r>
      <w:r w:rsidR="008A5EE7" w:rsidRPr="007F1FDE">
        <w:rPr>
          <w:rFonts w:cs="B Zar"/>
          <w:rtl/>
        </w:rPr>
        <w:t xml:space="preserve"> </w:t>
      </w:r>
      <w:r w:rsidR="008A5EE7" w:rsidRPr="007F1FDE">
        <w:rPr>
          <w:rFonts w:cs="B Zar" w:hint="cs"/>
          <w:rtl/>
        </w:rPr>
        <w:t>بازطراحی</w:t>
      </w:r>
      <w:r w:rsidR="008A5EE7" w:rsidRPr="007F1FDE">
        <w:rPr>
          <w:rFonts w:cs="B Zar"/>
          <w:rtl/>
        </w:rPr>
        <w:t xml:space="preserve"> </w:t>
      </w:r>
      <w:r w:rsidR="008A5EE7" w:rsidRPr="007F1FDE">
        <w:rPr>
          <w:rFonts w:cs="B Zar" w:hint="cs"/>
          <w:rtl/>
        </w:rPr>
        <w:t>یا</w:t>
      </w:r>
      <w:r w:rsidR="008A5EE7" w:rsidRPr="007F1FDE">
        <w:rPr>
          <w:rFonts w:cs="B Zar"/>
          <w:rtl/>
        </w:rPr>
        <w:t xml:space="preserve"> </w:t>
      </w:r>
      <w:r w:rsidR="008A5EE7" w:rsidRPr="007F1FDE">
        <w:rPr>
          <w:rFonts w:cs="B Zar" w:hint="cs"/>
          <w:rtl/>
        </w:rPr>
        <w:t>تکمیل</w:t>
      </w:r>
      <w:r w:rsidR="008A5EE7" w:rsidRPr="007F1FDE">
        <w:rPr>
          <w:rFonts w:cs="B Zar"/>
          <w:rtl/>
        </w:rPr>
        <w:t xml:space="preserve"> </w:t>
      </w:r>
      <w:r w:rsidR="008A5EE7" w:rsidRPr="007F1FDE">
        <w:rPr>
          <w:rFonts w:cs="B Zar" w:hint="cs"/>
          <w:rtl/>
        </w:rPr>
        <w:t>داده‌ها</w:t>
      </w:r>
    </w:p>
    <w:p w:rsidR="008A5EE7" w:rsidRPr="007F1FDE" w:rsidRDefault="008A5EE7" w:rsidP="005266A4">
      <w:pPr>
        <w:rPr>
          <w:rFonts w:cs="B Zar"/>
          <w:sz w:val="24"/>
          <w:szCs w:val="24"/>
        </w:rPr>
      </w:pPr>
      <w:bookmarkStart w:id="0" w:name="_GoBack"/>
      <w:bookmarkEnd w:id="0"/>
    </w:p>
    <w:sectPr w:rsidR="008A5EE7" w:rsidRPr="007F1FDE" w:rsidSect="005C777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F6407"/>
    <w:multiLevelType w:val="hybridMultilevel"/>
    <w:tmpl w:val="381C0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191CD8"/>
    <w:multiLevelType w:val="hybridMultilevel"/>
    <w:tmpl w:val="66E84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611EFB"/>
    <w:multiLevelType w:val="hybridMultilevel"/>
    <w:tmpl w:val="583ED7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DE5BF6"/>
    <w:multiLevelType w:val="hybridMultilevel"/>
    <w:tmpl w:val="76841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0458DC"/>
    <w:multiLevelType w:val="multilevel"/>
    <w:tmpl w:val="69EA9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120DED"/>
    <w:multiLevelType w:val="multilevel"/>
    <w:tmpl w:val="CD5E1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E13684"/>
    <w:multiLevelType w:val="hybridMultilevel"/>
    <w:tmpl w:val="4906E4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B813F6"/>
    <w:multiLevelType w:val="hybridMultilevel"/>
    <w:tmpl w:val="FFEA7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0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0B9"/>
    <w:rsid w:val="00004E00"/>
    <w:rsid w:val="000140B9"/>
    <w:rsid w:val="00110344"/>
    <w:rsid w:val="00166FBE"/>
    <w:rsid w:val="0018179B"/>
    <w:rsid w:val="00191AF8"/>
    <w:rsid w:val="001C3A99"/>
    <w:rsid w:val="001E4817"/>
    <w:rsid w:val="001F6B5B"/>
    <w:rsid w:val="00226D34"/>
    <w:rsid w:val="00274A5C"/>
    <w:rsid w:val="00275084"/>
    <w:rsid w:val="0028759D"/>
    <w:rsid w:val="002D2A4C"/>
    <w:rsid w:val="002D7B7F"/>
    <w:rsid w:val="00336F81"/>
    <w:rsid w:val="0037726E"/>
    <w:rsid w:val="00464509"/>
    <w:rsid w:val="005266A4"/>
    <w:rsid w:val="005A5264"/>
    <w:rsid w:val="005C777D"/>
    <w:rsid w:val="00611D67"/>
    <w:rsid w:val="006D0414"/>
    <w:rsid w:val="00721D96"/>
    <w:rsid w:val="00761320"/>
    <w:rsid w:val="00764B07"/>
    <w:rsid w:val="007D61B4"/>
    <w:rsid w:val="007F1FDE"/>
    <w:rsid w:val="007F5A0B"/>
    <w:rsid w:val="008278A8"/>
    <w:rsid w:val="008505EE"/>
    <w:rsid w:val="008A5EE7"/>
    <w:rsid w:val="009464D7"/>
    <w:rsid w:val="00A31252"/>
    <w:rsid w:val="00AA0075"/>
    <w:rsid w:val="00B66ECE"/>
    <w:rsid w:val="00B856BD"/>
    <w:rsid w:val="00BB2CCB"/>
    <w:rsid w:val="00C67A2A"/>
    <w:rsid w:val="00CA740E"/>
    <w:rsid w:val="00CB4A90"/>
    <w:rsid w:val="00D00D3A"/>
    <w:rsid w:val="00DC33CC"/>
    <w:rsid w:val="00DD1026"/>
    <w:rsid w:val="00DF67EB"/>
    <w:rsid w:val="00E53A42"/>
    <w:rsid w:val="00E922BA"/>
    <w:rsid w:val="00EC7462"/>
    <w:rsid w:val="00ED75BA"/>
    <w:rsid w:val="00F2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0140B9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E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40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0140B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140B9"/>
    <w:rPr>
      <w:b/>
      <w:bCs/>
    </w:rPr>
  </w:style>
  <w:style w:type="paragraph" w:styleId="ListParagraph">
    <w:name w:val="List Paragraph"/>
    <w:basedOn w:val="Normal"/>
    <w:uiPriority w:val="34"/>
    <w:qFormat/>
    <w:rsid w:val="008505EE"/>
    <w:pPr>
      <w:ind w:left="720"/>
      <w:contextualSpacing/>
    </w:pPr>
  </w:style>
  <w:style w:type="table" w:styleId="TableGrid">
    <w:name w:val="Table Grid"/>
    <w:basedOn w:val="TableNormal"/>
    <w:uiPriority w:val="59"/>
    <w:rsid w:val="002D7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8A5E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0140B9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E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40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0140B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140B9"/>
    <w:rPr>
      <w:b/>
      <w:bCs/>
    </w:rPr>
  </w:style>
  <w:style w:type="paragraph" w:styleId="ListParagraph">
    <w:name w:val="List Paragraph"/>
    <w:basedOn w:val="Normal"/>
    <w:uiPriority w:val="34"/>
    <w:qFormat/>
    <w:rsid w:val="008505EE"/>
    <w:pPr>
      <w:ind w:left="720"/>
      <w:contextualSpacing/>
    </w:pPr>
  </w:style>
  <w:style w:type="table" w:styleId="TableGrid">
    <w:name w:val="Table Grid"/>
    <w:basedOn w:val="TableNormal"/>
    <w:uiPriority w:val="59"/>
    <w:rsid w:val="002D7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8A5E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13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9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9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dr-salehpoor</dc:creator>
  <cp:lastModifiedBy>dr-salehpoor</cp:lastModifiedBy>
  <cp:revision>67</cp:revision>
  <dcterms:created xsi:type="dcterms:W3CDTF">2025-12-15T09:42:00Z</dcterms:created>
  <dcterms:modified xsi:type="dcterms:W3CDTF">2025-12-15T11:13:00Z</dcterms:modified>
</cp:coreProperties>
</file>